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5E1" w:rsidRDefault="00A855E1" w:rsidP="00A855E1">
      <w:pPr>
        <w:jc w:val="center"/>
      </w:pPr>
    </w:p>
    <w:p w:rsidR="00A855E1" w:rsidRDefault="00A855E1" w:rsidP="00A855E1">
      <w:pPr>
        <w:jc w:val="center"/>
      </w:pPr>
    </w:p>
    <w:p w:rsidR="00A855E1" w:rsidRDefault="00A855E1" w:rsidP="00A855E1">
      <w:pPr>
        <w:jc w:val="center"/>
      </w:pPr>
    </w:p>
    <w:p w:rsidR="00A855E1" w:rsidRDefault="00A855E1" w:rsidP="00A855E1">
      <w:pPr>
        <w:jc w:val="center"/>
      </w:pPr>
    </w:p>
    <w:p w:rsidR="00A855E1" w:rsidRDefault="00A855E1" w:rsidP="00A855E1">
      <w:pPr>
        <w:jc w:val="center"/>
      </w:pPr>
    </w:p>
    <w:p w:rsidR="00A855E1" w:rsidRDefault="00A855E1" w:rsidP="00A855E1">
      <w:pPr>
        <w:jc w:val="center"/>
      </w:pPr>
    </w:p>
    <w:p w:rsidR="00A855E1" w:rsidRDefault="00A855E1" w:rsidP="00A855E1">
      <w:pPr>
        <w:jc w:val="center"/>
      </w:pPr>
    </w:p>
    <w:p w:rsidR="00A855E1" w:rsidRDefault="00A855E1" w:rsidP="00A855E1">
      <w:pPr>
        <w:jc w:val="center"/>
      </w:pPr>
    </w:p>
    <w:p w:rsidR="00F25099" w:rsidRPr="00A855E1" w:rsidRDefault="00155B3C" w:rsidP="00A855E1">
      <w:pPr>
        <w:jc w:val="center"/>
        <w:rPr>
          <w:b/>
        </w:rPr>
      </w:pPr>
      <w:r w:rsidRPr="00A855E1">
        <w:rPr>
          <w:b/>
        </w:rPr>
        <w:t>Project</w:t>
      </w:r>
      <w:r>
        <w:rPr>
          <w:b/>
        </w:rPr>
        <w:t>:</w:t>
      </w:r>
      <w:r w:rsidRPr="00A855E1">
        <w:rPr>
          <w:b/>
        </w:rPr>
        <w:t xml:space="preserve"> Free Energy Farm</w:t>
      </w:r>
    </w:p>
    <w:p w:rsidR="00A855E1" w:rsidRPr="00A855E1" w:rsidRDefault="00A855E1">
      <w:pPr>
        <w:rPr>
          <w:b/>
        </w:rPr>
      </w:pPr>
    </w:p>
    <w:p w:rsidR="00A855E1" w:rsidRPr="00A855E1" w:rsidRDefault="00155B3C" w:rsidP="00A855E1">
      <w:pPr>
        <w:jc w:val="center"/>
        <w:rPr>
          <w:b/>
        </w:rPr>
      </w:pPr>
      <w:r w:rsidRPr="00A855E1">
        <w:rPr>
          <w:b/>
        </w:rPr>
        <w:t>Institution affiliation</w:t>
      </w:r>
    </w:p>
    <w:p w:rsidR="00A855E1" w:rsidRPr="00A855E1" w:rsidRDefault="00A855E1">
      <w:pPr>
        <w:rPr>
          <w:b/>
        </w:rPr>
      </w:pPr>
    </w:p>
    <w:p w:rsidR="00A855E1" w:rsidRPr="00A855E1" w:rsidRDefault="00155B3C" w:rsidP="00A855E1">
      <w:pPr>
        <w:jc w:val="center"/>
        <w:rPr>
          <w:b/>
        </w:rPr>
      </w:pPr>
      <w:r w:rsidRPr="00A855E1">
        <w:rPr>
          <w:b/>
        </w:rPr>
        <w:t>Students’ name</w:t>
      </w:r>
    </w:p>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776A20" w:rsidRDefault="00155B3C" w:rsidP="000357C8">
      <w:pPr>
        <w:jc w:val="center"/>
        <w:rPr>
          <w:b/>
        </w:rPr>
      </w:pPr>
      <w:r w:rsidRPr="000357C8">
        <w:rPr>
          <w:b/>
        </w:rPr>
        <w:t>Project name: Free Energy Farm</w:t>
      </w:r>
    </w:p>
    <w:p w:rsidR="00A855E1" w:rsidRPr="000357C8" w:rsidRDefault="00A855E1" w:rsidP="000357C8">
      <w:pPr>
        <w:jc w:val="center"/>
        <w:rPr>
          <w:b/>
        </w:rPr>
      </w:pPr>
    </w:p>
    <w:p w:rsidR="00E36C2E" w:rsidRDefault="00155B3C" w:rsidP="000357C8">
      <w:pPr>
        <w:jc w:val="center"/>
        <w:rPr>
          <w:b/>
        </w:rPr>
      </w:pPr>
      <w:r w:rsidRPr="000357C8">
        <w:rPr>
          <w:b/>
        </w:rPr>
        <w:t xml:space="preserve">Focus Area: Creating </w:t>
      </w:r>
      <w:r w:rsidR="00A855E1">
        <w:rPr>
          <w:b/>
        </w:rPr>
        <w:t>Energy Far</w:t>
      </w:r>
      <w:r w:rsidRPr="000357C8">
        <w:rPr>
          <w:b/>
        </w:rPr>
        <w:t>m Sunlight</w:t>
      </w:r>
    </w:p>
    <w:p w:rsidR="00A855E1" w:rsidRPr="000357C8" w:rsidRDefault="00A855E1" w:rsidP="000357C8">
      <w:pPr>
        <w:jc w:val="center"/>
        <w:rPr>
          <w:b/>
        </w:rPr>
      </w:pPr>
    </w:p>
    <w:p w:rsidR="00E36C2E" w:rsidRDefault="00155B3C" w:rsidP="000357C8">
      <w:pPr>
        <w:jc w:val="center"/>
      </w:pPr>
      <w:r w:rsidRPr="000357C8">
        <w:rPr>
          <w:b/>
        </w:rPr>
        <w:t>Project location: Ottawa Canada</w:t>
      </w:r>
    </w:p>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A855E1" w:rsidRDefault="00A855E1">
      <w:pPr>
        <w:rPr>
          <w:b/>
          <w:sz w:val="40"/>
          <w:szCs w:val="40"/>
        </w:rPr>
      </w:pPr>
    </w:p>
    <w:p w:rsidR="00E36C2E" w:rsidRDefault="00155B3C">
      <w:pPr>
        <w:rPr>
          <w:b/>
          <w:sz w:val="40"/>
          <w:szCs w:val="40"/>
        </w:rPr>
      </w:pPr>
      <w:r w:rsidRPr="000357C8">
        <w:rPr>
          <w:b/>
          <w:sz w:val="40"/>
          <w:szCs w:val="40"/>
        </w:rPr>
        <w:t>Table of content</w:t>
      </w:r>
    </w:p>
    <w:p w:rsidR="001058C7" w:rsidRPr="003A5606" w:rsidRDefault="00155B3C" w:rsidP="000357C8">
      <w:pPr>
        <w:pStyle w:val="ListParagraph"/>
        <w:numPr>
          <w:ilvl w:val="0"/>
          <w:numId w:val="5"/>
        </w:numPr>
        <w:rPr>
          <w:sz w:val="24"/>
          <w:szCs w:val="24"/>
        </w:rPr>
      </w:pPr>
      <w:r w:rsidRPr="003A5606">
        <w:rPr>
          <w:sz w:val="24"/>
          <w:szCs w:val="24"/>
        </w:rPr>
        <w:t>Introduction…………………………………………………………………………………………………………………</w:t>
      </w:r>
    </w:p>
    <w:p w:rsidR="0069532E" w:rsidRPr="003A5606" w:rsidRDefault="00155B3C" w:rsidP="003A5606">
      <w:pPr>
        <w:pStyle w:val="ListParagraph"/>
        <w:numPr>
          <w:ilvl w:val="1"/>
          <w:numId w:val="5"/>
        </w:numPr>
        <w:rPr>
          <w:sz w:val="24"/>
          <w:szCs w:val="24"/>
        </w:rPr>
      </w:pPr>
      <w:r w:rsidRPr="003A5606">
        <w:rPr>
          <w:sz w:val="24"/>
          <w:szCs w:val="24"/>
        </w:rPr>
        <w:t>Project name………………………………………………………………………………………………………</w:t>
      </w:r>
      <w:r w:rsidR="003A5606" w:rsidRPr="003A5606">
        <w:rPr>
          <w:sz w:val="24"/>
          <w:szCs w:val="24"/>
        </w:rPr>
        <w:t>..</w:t>
      </w:r>
    </w:p>
    <w:p w:rsidR="0069532E" w:rsidRPr="003A5606" w:rsidRDefault="00155B3C" w:rsidP="0069532E">
      <w:pPr>
        <w:pStyle w:val="ListParagraph"/>
        <w:numPr>
          <w:ilvl w:val="1"/>
          <w:numId w:val="5"/>
        </w:numPr>
        <w:rPr>
          <w:sz w:val="24"/>
          <w:szCs w:val="24"/>
        </w:rPr>
      </w:pPr>
      <w:r w:rsidRPr="003A5606">
        <w:rPr>
          <w:sz w:val="24"/>
          <w:szCs w:val="24"/>
        </w:rPr>
        <w:t>Project development stage…………………………………………………………………………………..</w:t>
      </w:r>
    </w:p>
    <w:p w:rsidR="0069532E" w:rsidRDefault="00155B3C" w:rsidP="0069532E">
      <w:pPr>
        <w:pStyle w:val="ListParagraph"/>
        <w:numPr>
          <w:ilvl w:val="1"/>
          <w:numId w:val="5"/>
        </w:numPr>
        <w:rPr>
          <w:sz w:val="24"/>
          <w:szCs w:val="24"/>
        </w:rPr>
      </w:pPr>
      <w:r>
        <w:rPr>
          <w:sz w:val="24"/>
          <w:szCs w:val="24"/>
        </w:rPr>
        <w:t>Project resources……………………………………………………………………………………………………</w:t>
      </w:r>
    </w:p>
    <w:p w:rsidR="0069532E" w:rsidRPr="00A855E1" w:rsidRDefault="00155B3C" w:rsidP="0069532E">
      <w:pPr>
        <w:pStyle w:val="ListParagraph"/>
        <w:numPr>
          <w:ilvl w:val="1"/>
          <w:numId w:val="5"/>
        </w:numPr>
        <w:rPr>
          <w:sz w:val="24"/>
          <w:szCs w:val="24"/>
        </w:rPr>
      </w:pPr>
      <w:r>
        <w:rPr>
          <w:sz w:val="24"/>
          <w:szCs w:val="24"/>
        </w:rPr>
        <w:t>Project stakeholders……………………………………………………………………………………………….</w:t>
      </w:r>
    </w:p>
    <w:p w:rsidR="001058C7" w:rsidRPr="003A5606" w:rsidRDefault="00155B3C" w:rsidP="003A5606">
      <w:pPr>
        <w:pStyle w:val="ListParagraph"/>
        <w:numPr>
          <w:ilvl w:val="0"/>
          <w:numId w:val="5"/>
        </w:numPr>
        <w:rPr>
          <w:sz w:val="24"/>
          <w:szCs w:val="24"/>
        </w:rPr>
      </w:pPr>
      <w:r w:rsidRPr="003A5606">
        <w:rPr>
          <w:sz w:val="24"/>
          <w:szCs w:val="24"/>
        </w:rPr>
        <w:t>Business case………………………………………………………………………………………………………………...</w:t>
      </w:r>
    </w:p>
    <w:p w:rsidR="001058C7" w:rsidRPr="00A855E1" w:rsidRDefault="00155B3C" w:rsidP="001058C7">
      <w:pPr>
        <w:pStyle w:val="ListParagraph"/>
        <w:numPr>
          <w:ilvl w:val="1"/>
          <w:numId w:val="5"/>
        </w:numPr>
        <w:rPr>
          <w:sz w:val="24"/>
          <w:szCs w:val="24"/>
        </w:rPr>
      </w:pPr>
      <w:r w:rsidRPr="00A855E1">
        <w:rPr>
          <w:sz w:val="24"/>
          <w:szCs w:val="24"/>
        </w:rPr>
        <w:t>Cost of the project……………………………………………………………………………………………………</w:t>
      </w:r>
    </w:p>
    <w:p w:rsidR="000357C8" w:rsidRPr="00A855E1" w:rsidRDefault="00155B3C" w:rsidP="001058C7">
      <w:pPr>
        <w:pStyle w:val="ListParagraph"/>
        <w:numPr>
          <w:ilvl w:val="1"/>
          <w:numId w:val="5"/>
        </w:numPr>
        <w:rPr>
          <w:sz w:val="24"/>
          <w:szCs w:val="24"/>
        </w:rPr>
      </w:pPr>
      <w:r w:rsidRPr="00A855E1">
        <w:rPr>
          <w:sz w:val="24"/>
          <w:szCs w:val="24"/>
        </w:rPr>
        <w:t xml:space="preserve"> </w:t>
      </w:r>
      <w:r w:rsidR="001058C7" w:rsidRPr="00A855E1">
        <w:rPr>
          <w:sz w:val="24"/>
          <w:szCs w:val="24"/>
        </w:rPr>
        <w:t>Financial benefit……………………………………………………………………………………………………..</w:t>
      </w:r>
    </w:p>
    <w:p w:rsidR="001058C7" w:rsidRPr="00A855E1" w:rsidRDefault="00155B3C" w:rsidP="001058C7">
      <w:pPr>
        <w:pStyle w:val="ListParagraph"/>
        <w:numPr>
          <w:ilvl w:val="1"/>
          <w:numId w:val="5"/>
        </w:numPr>
        <w:rPr>
          <w:sz w:val="24"/>
          <w:szCs w:val="24"/>
        </w:rPr>
      </w:pPr>
      <w:r w:rsidRPr="00A855E1">
        <w:rPr>
          <w:sz w:val="24"/>
          <w:szCs w:val="24"/>
        </w:rPr>
        <w:t>Financial measures…………………………………………………………………………………………………..</w:t>
      </w:r>
    </w:p>
    <w:p w:rsidR="001058C7" w:rsidRPr="00A855E1" w:rsidRDefault="00155B3C" w:rsidP="001058C7">
      <w:pPr>
        <w:pStyle w:val="ListParagraph"/>
        <w:numPr>
          <w:ilvl w:val="1"/>
          <w:numId w:val="5"/>
        </w:numPr>
        <w:rPr>
          <w:sz w:val="24"/>
          <w:szCs w:val="24"/>
        </w:rPr>
      </w:pPr>
      <w:r w:rsidRPr="00A855E1">
        <w:rPr>
          <w:sz w:val="24"/>
          <w:szCs w:val="24"/>
        </w:rPr>
        <w:t>Personal objectives…………………………………………………………………………………………………..</w:t>
      </w:r>
    </w:p>
    <w:p w:rsidR="001058C7" w:rsidRPr="00A855E1" w:rsidRDefault="001058C7" w:rsidP="001058C7">
      <w:pPr>
        <w:pStyle w:val="ListParagraph"/>
        <w:ind w:left="1080"/>
        <w:rPr>
          <w:sz w:val="24"/>
          <w:szCs w:val="24"/>
        </w:rPr>
      </w:pPr>
    </w:p>
    <w:p w:rsidR="001058C7" w:rsidRPr="00A855E1" w:rsidRDefault="00155B3C" w:rsidP="001058C7">
      <w:pPr>
        <w:pStyle w:val="ListParagraph"/>
        <w:numPr>
          <w:ilvl w:val="0"/>
          <w:numId w:val="5"/>
        </w:numPr>
        <w:rPr>
          <w:sz w:val="24"/>
          <w:szCs w:val="24"/>
        </w:rPr>
      </w:pPr>
      <w:r w:rsidRPr="00A855E1">
        <w:rPr>
          <w:sz w:val="24"/>
          <w:szCs w:val="24"/>
        </w:rPr>
        <w:t>Project revenue………………………………………………………………………………………………………………</w:t>
      </w:r>
    </w:p>
    <w:p w:rsidR="001058C7" w:rsidRPr="00A855E1" w:rsidRDefault="00155B3C" w:rsidP="001058C7">
      <w:pPr>
        <w:pStyle w:val="ListParagraph"/>
        <w:numPr>
          <w:ilvl w:val="1"/>
          <w:numId w:val="5"/>
        </w:numPr>
        <w:rPr>
          <w:sz w:val="24"/>
          <w:szCs w:val="24"/>
        </w:rPr>
      </w:pPr>
      <w:r w:rsidRPr="00A855E1">
        <w:rPr>
          <w:sz w:val="24"/>
          <w:szCs w:val="24"/>
        </w:rPr>
        <w:t>How to generate revenue…………………………………………………………………………………………</w:t>
      </w:r>
    </w:p>
    <w:p w:rsidR="001058C7" w:rsidRPr="00A855E1" w:rsidRDefault="00155B3C" w:rsidP="001058C7">
      <w:pPr>
        <w:pStyle w:val="ListParagraph"/>
        <w:numPr>
          <w:ilvl w:val="1"/>
          <w:numId w:val="5"/>
        </w:numPr>
        <w:rPr>
          <w:sz w:val="24"/>
          <w:szCs w:val="24"/>
        </w:rPr>
      </w:pPr>
      <w:r w:rsidRPr="00A855E1">
        <w:rPr>
          <w:sz w:val="24"/>
          <w:szCs w:val="24"/>
        </w:rPr>
        <w:t>Categories of cost and savings………………………………………………………………………………….</w:t>
      </w:r>
    </w:p>
    <w:p w:rsidR="001058C7" w:rsidRPr="00A855E1" w:rsidRDefault="001058C7" w:rsidP="001058C7">
      <w:pPr>
        <w:pStyle w:val="ListParagraph"/>
        <w:ind w:left="1080"/>
        <w:rPr>
          <w:sz w:val="24"/>
          <w:szCs w:val="24"/>
        </w:rPr>
      </w:pPr>
    </w:p>
    <w:p w:rsidR="001058C7" w:rsidRPr="00A855E1" w:rsidRDefault="00155B3C" w:rsidP="001058C7">
      <w:pPr>
        <w:pStyle w:val="ListParagraph"/>
        <w:numPr>
          <w:ilvl w:val="0"/>
          <w:numId w:val="5"/>
        </w:numPr>
        <w:rPr>
          <w:sz w:val="24"/>
          <w:szCs w:val="24"/>
        </w:rPr>
      </w:pPr>
      <w:r w:rsidRPr="00A855E1">
        <w:rPr>
          <w:sz w:val="24"/>
          <w:szCs w:val="24"/>
        </w:rPr>
        <w:t>Cost estimate…………………………………………………………………………………………………………………..</w:t>
      </w:r>
    </w:p>
    <w:p w:rsidR="001058C7" w:rsidRPr="00A855E1" w:rsidRDefault="00155B3C" w:rsidP="001058C7">
      <w:pPr>
        <w:pStyle w:val="ListParagraph"/>
        <w:numPr>
          <w:ilvl w:val="1"/>
          <w:numId w:val="5"/>
        </w:numPr>
        <w:rPr>
          <w:sz w:val="24"/>
          <w:szCs w:val="24"/>
        </w:rPr>
      </w:pPr>
      <w:r w:rsidRPr="00A855E1">
        <w:rPr>
          <w:sz w:val="24"/>
          <w:szCs w:val="24"/>
        </w:rPr>
        <w:t>Categories of cost……………………………………………………………………………………………………….</w:t>
      </w:r>
    </w:p>
    <w:p w:rsidR="001058C7" w:rsidRDefault="00155B3C" w:rsidP="001058C7">
      <w:pPr>
        <w:pStyle w:val="ListParagraph"/>
        <w:numPr>
          <w:ilvl w:val="1"/>
          <w:numId w:val="5"/>
        </w:numPr>
        <w:rPr>
          <w:sz w:val="24"/>
          <w:szCs w:val="24"/>
        </w:rPr>
      </w:pPr>
      <w:r w:rsidRPr="00A855E1">
        <w:rPr>
          <w:sz w:val="24"/>
          <w:szCs w:val="24"/>
        </w:rPr>
        <w:t>Cost estimate table……………………………………………………………………………………………………</w:t>
      </w:r>
    </w:p>
    <w:p w:rsidR="003A5606" w:rsidRPr="00A855E1" w:rsidRDefault="00155B3C" w:rsidP="001058C7">
      <w:pPr>
        <w:pStyle w:val="ListParagraph"/>
        <w:numPr>
          <w:ilvl w:val="1"/>
          <w:numId w:val="5"/>
        </w:numPr>
        <w:rPr>
          <w:sz w:val="24"/>
          <w:szCs w:val="24"/>
        </w:rPr>
      </w:pPr>
      <w:r>
        <w:rPr>
          <w:sz w:val="24"/>
          <w:szCs w:val="24"/>
        </w:rPr>
        <w:t>Services …………………………………………………………………………………………………………………….</w:t>
      </w:r>
    </w:p>
    <w:p w:rsidR="001058C7" w:rsidRPr="00A855E1" w:rsidRDefault="001058C7" w:rsidP="001058C7">
      <w:pPr>
        <w:pStyle w:val="ListParagraph"/>
        <w:ind w:left="1080"/>
        <w:rPr>
          <w:sz w:val="24"/>
          <w:szCs w:val="24"/>
        </w:rPr>
      </w:pPr>
    </w:p>
    <w:p w:rsidR="001058C7" w:rsidRPr="00A855E1" w:rsidRDefault="00155B3C" w:rsidP="001058C7">
      <w:pPr>
        <w:pStyle w:val="ListParagraph"/>
        <w:numPr>
          <w:ilvl w:val="0"/>
          <w:numId w:val="5"/>
        </w:numPr>
        <w:rPr>
          <w:sz w:val="24"/>
          <w:szCs w:val="24"/>
        </w:rPr>
      </w:pPr>
      <w:r w:rsidRPr="00A855E1">
        <w:rPr>
          <w:sz w:val="24"/>
          <w:szCs w:val="24"/>
        </w:rPr>
        <w:t>Summary of the project…………………………………………………………………………………………………..</w:t>
      </w:r>
    </w:p>
    <w:p w:rsidR="001058C7" w:rsidRPr="00A855E1" w:rsidRDefault="00155B3C" w:rsidP="001058C7">
      <w:pPr>
        <w:pStyle w:val="ListParagraph"/>
        <w:numPr>
          <w:ilvl w:val="1"/>
          <w:numId w:val="5"/>
        </w:numPr>
        <w:rPr>
          <w:sz w:val="24"/>
          <w:szCs w:val="24"/>
        </w:rPr>
      </w:pPr>
      <w:r w:rsidRPr="00A855E1">
        <w:rPr>
          <w:sz w:val="24"/>
          <w:szCs w:val="24"/>
        </w:rPr>
        <w:t>A summary of the project……………………………………………………………………………………...</w:t>
      </w:r>
    </w:p>
    <w:p w:rsidR="001058C7" w:rsidRPr="00A855E1" w:rsidRDefault="001058C7" w:rsidP="001058C7">
      <w:pPr>
        <w:pStyle w:val="ListParagraph"/>
        <w:ind w:left="1080"/>
        <w:rPr>
          <w:sz w:val="24"/>
          <w:szCs w:val="24"/>
        </w:rPr>
      </w:pPr>
    </w:p>
    <w:p w:rsidR="001058C7" w:rsidRPr="00A855E1" w:rsidRDefault="00155B3C" w:rsidP="001058C7">
      <w:pPr>
        <w:pStyle w:val="ListParagraph"/>
        <w:numPr>
          <w:ilvl w:val="0"/>
          <w:numId w:val="5"/>
        </w:numPr>
        <w:rPr>
          <w:sz w:val="24"/>
          <w:szCs w:val="24"/>
        </w:rPr>
      </w:pPr>
      <w:r w:rsidRPr="00A855E1">
        <w:rPr>
          <w:sz w:val="24"/>
          <w:szCs w:val="24"/>
        </w:rPr>
        <w:t>References……………………………………………………………………………………………………………………….</w:t>
      </w:r>
    </w:p>
    <w:p w:rsidR="000357C8" w:rsidRPr="000357C8" w:rsidRDefault="000357C8"/>
    <w:p w:rsidR="000357C8" w:rsidRDefault="000357C8"/>
    <w:p w:rsidR="00E36C2E" w:rsidRDefault="00E36C2E"/>
    <w:p w:rsidR="00E36C2E" w:rsidRDefault="00E36C2E"/>
    <w:p w:rsidR="00E36C2E" w:rsidRDefault="00E36C2E"/>
    <w:p w:rsidR="00E36C2E" w:rsidRDefault="00E36C2E"/>
    <w:p w:rsidR="000357C8" w:rsidRDefault="000357C8"/>
    <w:p w:rsidR="00A855E1" w:rsidRDefault="00A855E1" w:rsidP="00A855E1">
      <w:pPr>
        <w:jc w:val="center"/>
      </w:pPr>
    </w:p>
    <w:p w:rsidR="00284064" w:rsidRDefault="00284064" w:rsidP="00284064">
      <w:pPr>
        <w:rPr>
          <w:b/>
        </w:rPr>
      </w:pPr>
    </w:p>
    <w:p w:rsidR="00284064" w:rsidRPr="003A5606" w:rsidRDefault="00155B3C" w:rsidP="003A5606">
      <w:pPr>
        <w:spacing w:line="480" w:lineRule="auto"/>
        <w:jc w:val="center"/>
        <w:rPr>
          <w:rFonts w:ascii="Times New Roman" w:hAnsi="Times New Roman" w:cs="Times New Roman"/>
          <w:b/>
          <w:sz w:val="24"/>
          <w:szCs w:val="24"/>
        </w:rPr>
      </w:pPr>
      <w:r w:rsidRPr="003A5606">
        <w:rPr>
          <w:rFonts w:ascii="Times New Roman" w:hAnsi="Times New Roman" w:cs="Times New Roman"/>
          <w:b/>
          <w:sz w:val="24"/>
          <w:szCs w:val="24"/>
        </w:rPr>
        <w:t>Introduction</w:t>
      </w:r>
    </w:p>
    <w:p w:rsidR="00284064"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t>This is a project that aims at producing energy from the sun. The name is Free Energy Farm Project. It is intended at using PV Panels to create energy from the sunlight and then sell it to the government and any consumer who might be interested in using it such as companies, people, and outside organizations. At its initial stage, it is mainly focused on serving the nearby people who but as it grows larger more area will be supplied with the energy. The business is located in Ottawa in Canada.</w:t>
      </w:r>
    </w:p>
    <w:p w:rsidR="00284064"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t>The project has been structured to start its planning phase in the second month of this year, and it will take at least six months before its implementation time approaches.</w:t>
      </w:r>
    </w:p>
    <w:p w:rsidR="00071D81" w:rsidRPr="003A5606" w:rsidRDefault="00155B3C" w:rsidP="003A5606">
      <w:pPr>
        <w:spacing w:line="480" w:lineRule="auto"/>
        <w:jc w:val="center"/>
        <w:rPr>
          <w:rFonts w:ascii="Times New Roman" w:hAnsi="Times New Roman" w:cs="Times New Roman"/>
          <w:b/>
          <w:sz w:val="24"/>
          <w:szCs w:val="24"/>
        </w:rPr>
      </w:pPr>
      <w:r w:rsidRPr="003A5606">
        <w:rPr>
          <w:rFonts w:ascii="Times New Roman" w:hAnsi="Times New Roman" w:cs="Times New Roman"/>
          <w:b/>
          <w:sz w:val="24"/>
          <w:szCs w:val="24"/>
        </w:rPr>
        <w:t>Project development stages</w:t>
      </w:r>
    </w:p>
    <w:p w:rsidR="00173FF4"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t>Various stages of development must be approved by the management. They include;</w:t>
      </w:r>
    </w:p>
    <w:p w:rsidR="00DD2D0F" w:rsidRPr="003A5606" w:rsidRDefault="00155B3C" w:rsidP="003A5606">
      <w:pPr>
        <w:pStyle w:val="ListParagraph"/>
        <w:numPr>
          <w:ilvl w:val="0"/>
          <w:numId w:val="8"/>
        </w:numPr>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 planning phase,</w:t>
      </w:r>
    </w:p>
    <w:p w:rsidR="00DD2D0F" w:rsidRPr="003A5606" w:rsidRDefault="00155B3C" w:rsidP="003A5606">
      <w:pPr>
        <w:pStyle w:val="ListParagraph"/>
        <w:numPr>
          <w:ilvl w:val="0"/>
          <w:numId w:val="8"/>
        </w:numPr>
        <w:spacing w:line="480" w:lineRule="auto"/>
        <w:rPr>
          <w:rFonts w:ascii="Times New Roman" w:hAnsi="Times New Roman" w:cs="Times New Roman"/>
          <w:sz w:val="24"/>
          <w:szCs w:val="24"/>
        </w:rPr>
      </w:pPr>
      <w:r w:rsidRPr="003A5606">
        <w:rPr>
          <w:rFonts w:ascii="Times New Roman" w:hAnsi="Times New Roman" w:cs="Times New Roman"/>
          <w:sz w:val="24"/>
          <w:szCs w:val="24"/>
        </w:rPr>
        <w:t>Team</w:t>
      </w:r>
      <w:r w:rsidR="00284064" w:rsidRPr="003A5606">
        <w:rPr>
          <w:rFonts w:ascii="Times New Roman" w:hAnsi="Times New Roman" w:cs="Times New Roman"/>
          <w:sz w:val="24"/>
          <w:szCs w:val="24"/>
        </w:rPr>
        <w:t xml:space="preserve"> organizational phase,</w:t>
      </w:r>
    </w:p>
    <w:p w:rsidR="00DD2D0F" w:rsidRPr="003A5606" w:rsidRDefault="00155B3C" w:rsidP="003A5606">
      <w:pPr>
        <w:pStyle w:val="ListParagraph"/>
        <w:numPr>
          <w:ilvl w:val="0"/>
          <w:numId w:val="8"/>
        </w:numPr>
        <w:spacing w:line="480" w:lineRule="auto"/>
        <w:rPr>
          <w:rFonts w:ascii="Times New Roman" w:hAnsi="Times New Roman" w:cs="Times New Roman"/>
          <w:sz w:val="24"/>
          <w:szCs w:val="24"/>
        </w:rPr>
      </w:pPr>
      <w:r w:rsidRPr="003A5606">
        <w:rPr>
          <w:rFonts w:ascii="Times New Roman" w:hAnsi="Times New Roman" w:cs="Times New Roman"/>
          <w:sz w:val="24"/>
          <w:szCs w:val="24"/>
        </w:rPr>
        <w:t>Prototype</w:t>
      </w:r>
      <w:r w:rsidR="00284064" w:rsidRPr="003A5606">
        <w:rPr>
          <w:rFonts w:ascii="Times New Roman" w:hAnsi="Times New Roman" w:cs="Times New Roman"/>
          <w:sz w:val="24"/>
          <w:szCs w:val="24"/>
        </w:rPr>
        <w:t xml:space="preserve"> phase,</w:t>
      </w:r>
    </w:p>
    <w:p w:rsidR="00DD2D0F" w:rsidRPr="003A5606" w:rsidRDefault="00155B3C" w:rsidP="003A5606">
      <w:pPr>
        <w:pStyle w:val="ListParagraph"/>
        <w:numPr>
          <w:ilvl w:val="0"/>
          <w:numId w:val="8"/>
        </w:numPr>
        <w:spacing w:line="480" w:lineRule="auto"/>
        <w:rPr>
          <w:rFonts w:ascii="Times New Roman" w:hAnsi="Times New Roman" w:cs="Times New Roman"/>
          <w:sz w:val="24"/>
          <w:szCs w:val="24"/>
        </w:rPr>
      </w:pPr>
      <w:r w:rsidRPr="003A5606">
        <w:rPr>
          <w:rFonts w:ascii="Times New Roman" w:hAnsi="Times New Roman" w:cs="Times New Roman"/>
          <w:sz w:val="24"/>
          <w:szCs w:val="24"/>
        </w:rPr>
        <w:t>Implementation</w:t>
      </w:r>
      <w:r w:rsidR="00284064" w:rsidRPr="003A5606">
        <w:rPr>
          <w:rFonts w:ascii="Times New Roman" w:hAnsi="Times New Roman" w:cs="Times New Roman"/>
          <w:sz w:val="24"/>
          <w:szCs w:val="24"/>
        </w:rPr>
        <w:t xml:space="preserve"> phase </w:t>
      </w:r>
    </w:p>
    <w:p w:rsidR="00DD2D0F" w:rsidRPr="003A5606" w:rsidRDefault="00155B3C" w:rsidP="003A5606">
      <w:pPr>
        <w:pStyle w:val="ListParagraph"/>
        <w:numPr>
          <w:ilvl w:val="0"/>
          <w:numId w:val="8"/>
        </w:numPr>
        <w:spacing w:line="480" w:lineRule="auto"/>
        <w:rPr>
          <w:rFonts w:ascii="Times New Roman" w:hAnsi="Times New Roman" w:cs="Times New Roman"/>
          <w:sz w:val="24"/>
          <w:szCs w:val="24"/>
        </w:rPr>
      </w:pPr>
      <w:r w:rsidRPr="003A5606">
        <w:rPr>
          <w:rFonts w:ascii="Times New Roman" w:hAnsi="Times New Roman" w:cs="Times New Roman"/>
          <w:sz w:val="24"/>
          <w:szCs w:val="24"/>
        </w:rPr>
        <w:t>Feedback</w:t>
      </w:r>
      <w:r w:rsidR="00284064" w:rsidRPr="003A5606">
        <w:rPr>
          <w:rFonts w:ascii="Times New Roman" w:hAnsi="Times New Roman" w:cs="Times New Roman"/>
          <w:sz w:val="24"/>
          <w:szCs w:val="24"/>
        </w:rPr>
        <w:t xml:space="preserve"> phase. </w:t>
      </w:r>
    </w:p>
    <w:p w:rsidR="00071D81"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t>The first three stages will take a maximum of one month each.</w:t>
      </w:r>
      <w:r w:rsidR="00DD2D0F" w:rsidRPr="003A5606">
        <w:rPr>
          <w:rFonts w:ascii="Times New Roman" w:hAnsi="Times New Roman" w:cs="Times New Roman"/>
          <w:sz w:val="24"/>
          <w:szCs w:val="24"/>
        </w:rPr>
        <w:t xml:space="preserve"> The other two working duration is unmeasurable.</w:t>
      </w:r>
    </w:p>
    <w:p w:rsidR="00071D81" w:rsidRPr="003A5606" w:rsidRDefault="00155B3C" w:rsidP="003A5606">
      <w:pPr>
        <w:spacing w:line="480" w:lineRule="auto"/>
        <w:jc w:val="center"/>
        <w:rPr>
          <w:rFonts w:ascii="Times New Roman" w:hAnsi="Times New Roman" w:cs="Times New Roman"/>
          <w:b/>
          <w:sz w:val="24"/>
          <w:szCs w:val="24"/>
        </w:rPr>
      </w:pPr>
      <w:r w:rsidRPr="003A5606">
        <w:rPr>
          <w:rFonts w:ascii="Times New Roman" w:hAnsi="Times New Roman" w:cs="Times New Roman"/>
          <w:b/>
          <w:sz w:val="24"/>
          <w:szCs w:val="24"/>
        </w:rPr>
        <w:t>Project resources</w:t>
      </w:r>
    </w:p>
    <w:p w:rsidR="00DD2D0F"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lastRenderedPageBreak/>
        <w:t xml:space="preserve">A project requires the collection of all resources that are necessary for it to be effective in its operation. The essential resources that need to be considered first are the personnel that will help in running the project to give out better services and deliverables. Personnel resource can, therefore, be grouped into professional, skilled, semi-skilled, and unskilled. All this category of people will work significantly by helping the plant to meet its objectives without many complexities. The payments for personnel, in this case, depends, those who are professionals will be paid a minimum </w:t>
      </w:r>
      <w:r w:rsidR="00E44F26" w:rsidRPr="003A5606">
        <w:rPr>
          <w:rFonts w:ascii="Times New Roman" w:hAnsi="Times New Roman" w:cs="Times New Roman"/>
          <w:sz w:val="24"/>
          <w:szCs w:val="24"/>
        </w:rPr>
        <w:t>of $3</w:t>
      </w:r>
      <w:r w:rsidRPr="003A5606">
        <w:rPr>
          <w:rFonts w:ascii="Times New Roman" w:hAnsi="Times New Roman" w:cs="Times New Roman"/>
          <w:sz w:val="24"/>
          <w:szCs w:val="24"/>
        </w:rPr>
        <w:t xml:space="preserve">0 thousand and only three of them will be required. Other personnel payments are scheduled in the table below. </w:t>
      </w:r>
    </w:p>
    <w:p w:rsidR="006E5047"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t>The resources that will be used in the project are not that complicated because the plant will be tailored at using much of the sun's heat. The land is also another critical resource. This solar energy power plant requires a large area of land that also depend on the circumstances of the installation of the solar cells.  The construction of a 1MW mega solar power plant will require land that has an</w:t>
      </w:r>
      <w:r w:rsidR="004410C9" w:rsidRPr="003A5606">
        <w:rPr>
          <w:rFonts w:ascii="Times New Roman" w:hAnsi="Times New Roman" w:cs="Times New Roman"/>
          <w:sz w:val="24"/>
          <w:szCs w:val="24"/>
        </w:rPr>
        <w:t xml:space="preserve"> area of around (10,000× 1</w:t>
      </w:r>
      <w:r w:rsidRPr="003A5606">
        <w:rPr>
          <w:rFonts w:ascii="Times New Roman" w:hAnsi="Times New Roman" w:cs="Times New Roman"/>
          <w:sz w:val="24"/>
          <w:szCs w:val="24"/>
        </w:rPr>
        <w:t>0,000</w:t>
      </w:r>
      <w:r w:rsidR="004410C9" w:rsidRPr="003A5606">
        <w:rPr>
          <w:rFonts w:ascii="Times New Roman" w:hAnsi="Times New Roman" w:cs="Times New Roman"/>
          <w:sz w:val="24"/>
          <w:szCs w:val="24"/>
        </w:rPr>
        <w:t xml:space="preserve">) </w:t>
      </w:r>
      <w:r w:rsidRPr="003A5606">
        <w:rPr>
          <w:rFonts w:ascii="Times New Roman" w:hAnsi="Times New Roman" w:cs="Times New Roman"/>
          <w:sz w:val="24"/>
          <w:szCs w:val="24"/>
        </w:rPr>
        <w:t>m</w:t>
      </w:r>
      <w:r w:rsidRPr="003A5606">
        <w:rPr>
          <w:rFonts w:ascii="Times New Roman" w:hAnsi="Times New Roman" w:cs="Times New Roman"/>
          <w:sz w:val="24"/>
          <w:szCs w:val="24"/>
          <w:vertAlign w:val="superscript"/>
        </w:rPr>
        <w:t>2</w:t>
      </w:r>
      <w:r w:rsidRPr="003A5606">
        <w:rPr>
          <w:rFonts w:ascii="Times New Roman" w:hAnsi="Times New Roman" w:cs="Times New Roman"/>
          <w:sz w:val="24"/>
          <w:szCs w:val="24"/>
        </w:rPr>
        <w:t>. The ground must also be free of mountain forests and buildings that may intercept the sunlight. Another essential requirement in terms of construction is that the land should be flat. During transmission, high voltage cables are to be used, for instance, when transmitting electricity from a mega solar power plant storage requires that transmission cables that are connected will be used.</w:t>
      </w:r>
      <w:r w:rsidR="005C1CDF" w:rsidRPr="003A5606">
        <w:rPr>
          <w:rFonts w:ascii="Times New Roman" w:hAnsi="Times New Roman" w:cs="Times New Roman"/>
          <w:sz w:val="24"/>
          <w:szCs w:val="24"/>
        </w:rPr>
        <w:t xml:space="preserve"> Power panels, inverters, and batteries are also relevant here.  </w:t>
      </w:r>
    </w:p>
    <w:p w:rsidR="006E5047" w:rsidRPr="003A5606" w:rsidRDefault="00155B3C" w:rsidP="003A5606">
      <w:pPr>
        <w:spacing w:line="480" w:lineRule="auto"/>
        <w:jc w:val="center"/>
        <w:rPr>
          <w:rFonts w:ascii="Times New Roman" w:hAnsi="Times New Roman" w:cs="Times New Roman"/>
          <w:b/>
          <w:sz w:val="24"/>
          <w:szCs w:val="24"/>
        </w:rPr>
      </w:pPr>
      <w:r w:rsidRPr="003A5606">
        <w:rPr>
          <w:rFonts w:ascii="Times New Roman" w:hAnsi="Times New Roman" w:cs="Times New Roman"/>
          <w:b/>
          <w:sz w:val="24"/>
          <w:szCs w:val="24"/>
        </w:rPr>
        <w:t>Project stakeholders</w:t>
      </w:r>
    </w:p>
    <w:p w:rsidR="006E5047" w:rsidRPr="003A5606" w:rsidRDefault="00155B3C" w:rsidP="003A5606">
      <w:pPr>
        <w:pStyle w:val="ListParagraph"/>
        <w:numPr>
          <w:ilvl w:val="0"/>
          <w:numId w:val="7"/>
        </w:numPr>
        <w:spacing w:line="480" w:lineRule="auto"/>
        <w:rPr>
          <w:rFonts w:ascii="Times New Roman" w:hAnsi="Times New Roman" w:cs="Times New Roman"/>
          <w:sz w:val="24"/>
          <w:szCs w:val="24"/>
        </w:rPr>
      </w:pPr>
      <w:r w:rsidRPr="003A5606">
        <w:rPr>
          <w:rFonts w:ascii="Times New Roman" w:hAnsi="Times New Roman" w:cs="Times New Roman"/>
          <w:sz w:val="24"/>
          <w:szCs w:val="24"/>
        </w:rPr>
        <w:t>The stakeholders in this project are entitled to ensure a smooth running of this project by observing the projects obligations and ways of operations. They include;</w:t>
      </w:r>
    </w:p>
    <w:p w:rsidR="006E5047" w:rsidRPr="003A5606" w:rsidRDefault="00155B3C" w:rsidP="003A5606">
      <w:pPr>
        <w:pStyle w:val="ListParagraph"/>
        <w:numPr>
          <w:ilvl w:val="0"/>
          <w:numId w:val="7"/>
        </w:numPr>
        <w:spacing w:line="480" w:lineRule="auto"/>
        <w:rPr>
          <w:rFonts w:ascii="Times New Roman" w:hAnsi="Times New Roman" w:cs="Times New Roman"/>
          <w:sz w:val="24"/>
          <w:szCs w:val="24"/>
        </w:rPr>
      </w:pPr>
      <w:r w:rsidRPr="003A5606">
        <w:rPr>
          <w:rFonts w:ascii="Times New Roman" w:hAnsi="Times New Roman" w:cs="Times New Roman"/>
          <w:sz w:val="24"/>
          <w:szCs w:val="24"/>
        </w:rPr>
        <w:t>Top</w:t>
      </w:r>
      <w:r w:rsidR="005C1CDF" w:rsidRPr="003A5606">
        <w:rPr>
          <w:rFonts w:ascii="Times New Roman" w:hAnsi="Times New Roman" w:cs="Times New Roman"/>
          <w:sz w:val="24"/>
          <w:szCs w:val="24"/>
        </w:rPr>
        <w:t xml:space="preserve"> management like the president of the project, the director's departmental managers and operating committee.  </w:t>
      </w:r>
    </w:p>
    <w:p w:rsidR="006E5047" w:rsidRPr="003A5606" w:rsidRDefault="00155B3C" w:rsidP="003A5606">
      <w:pPr>
        <w:pStyle w:val="ListParagraph"/>
        <w:numPr>
          <w:ilvl w:val="0"/>
          <w:numId w:val="7"/>
        </w:numPr>
        <w:spacing w:line="480" w:lineRule="auto"/>
        <w:rPr>
          <w:rFonts w:ascii="Times New Roman" w:hAnsi="Times New Roman" w:cs="Times New Roman"/>
          <w:sz w:val="24"/>
          <w:szCs w:val="24"/>
        </w:rPr>
      </w:pPr>
      <w:r w:rsidRPr="003A5606">
        <w:rPr>
          <w:rFonts w:ascii="Times New Roman" w:hAnsi="Times New Roman" w:cs="Times New Roman"/>
          <w:sz w:val="24"/>
          <w:szCs w:val="24"/>
        </w:rPr>
        <w:lastRenderedPageBreak/>
        <w:t>The</w:t>
      </w:r>
      <w:r w:rsidR="005C1CDF" w:rsidRPr="003A5606">
        <w:rPr>
          <w:rFonts w:ascii="Times New Roman" w:hAnsi="Times New Roman" w:cs="Times New Roman"/>
          <w:sz w:val="24"/>
          <w:szCs w:val="24"/>
        </w:rPr>
        <w:t xml:space="preserve"> project team will work in hand by providing directions and supporting team members. </w:t>
      </w:r>
    </w:p>
    <w:p w:rsidR="006E5047" w:rsidRPr="003A5606" w:rsidRDefault="00155B3C" w:rsidP="003A5606">
      <w:pPr>
        <w:pStyle w:val="ListParagraph"/>
        <w:numPr>
          <w:ilvl w:val="0"/>
          <w:numId w:val="7"/>
        </w:numPr>
        <w:spacing w:line="480" w:lineRule="auto"/>
        <w:rPr>
          <w:rFonts w:ascii="Times New Roman" w:hAnsi="Times New Roman" w:cs="Times New Roman"/>
          <w:sz w:val="24"/>
          <w:szCs w:val="24"/>
        </w:rPr>
      </w:pPr>
      <w:r w:rsidRPr="003A5606">
        <w:rPr>
          <w:rFonts w:ascii="Times New Roman" w:hAnsi="Times New Roman" w:cs="Times New Roman"/>
          <w:sz w:val="24"/>
          <w:szCs w:val="24"/>
        </w:rPr>
        <w:t>Peers</w:t>
      </w:r>
      <w:r w:rsidR="005C1CDF" w:rsidRPr="003A5606">
        <w:rPr>
          <w:rFonts w:ascii="Times New Roman" w:hAnsi="Times New Roman" w:cs="Times New Roman"/>
          <w:sz w:val="24"/>
          <w:szCs w:val="24"/>
        </w:rPr>
        <w:t xml:space="preserve">, who will be influencing others, </w:t>
      </w:r>
      <w:r w:rsidR="00071D81" w:rsidRPr="003A5606">
        <w:rPr>
          <w:rFonts w:ascii="Times New Roman" w:hAnsi="Times New Roman" w:cs="Times New Roman"/>
          <w:sz w:val="24"/>
          <w:szCs w:val="24"/>
        </w:rPr>
        <w:t xml:space="preserve">and maybe carrying out partly investigations about the project. </w:t>
      </w:r>
      <w:r w:rsidRPr="003A5606">
        <w:rPr>
          <w:rFonts w:ascii="Times New Roman" w:hAnsi="Times New Roman" w:cs="Times New Roman"/>
          <w:sz w:val="24"/>
          <w:szCs w:val="24"/>
        </w:rPr>
        <w:t>Customers</w:t>
      </w:r>
      <w:r w:rsidR="00071D81" w:rsidRPr="003A5606">
        <w:rPr>
          <w:rFonts w:ascii="Times New Roman" w:hAnsi="Times New Roman" w:cs="Times New Roman"/>
          <w:sz w:val="24"/>
          <w:szCs w:val="24"/>
        </w:rPr>
        <w:t xml:space="preserve">, they will express their views concerning the services of the deliverables they are offered. </w:t>
      </w:r>
      <w:r w:rsidRPr="003A5606">
        <w:rPr>
          <w:rFonts w:ascii="Times New Roman" w:hAnsi="Times New Roman" w:cs="Times New Roman"/>
          <w:sz w:val="24"/>
          <w:szCs w:val="24"/>
        </w:rPr>
        <w:t>Government</w:t>
      </w:r>
      <w:r w:rsidR="00071D81" w:rsidRPr="003A5606">
        <w:rPr>
          <w:rFonts w:ascii="Times New Roman" w:hAnsi="Times New Roman" w:cs="Times New Roman"/>
          <w:sz w:val="24"/>
          <w:szCs w:val="24"/>
        </w:rPr>
        <w:t xml:space="preserve">, </w:t>
      </w:r>
    </w:p>
    <w:p w:rsidR="006E5047" w:rsidRPr="003A5606" w:rsidRDefault="00155B3C" w:rsidP="003A5606">
      <w:pPr>
        <w:pStyle w:val="ListParagraph"/>
        <w:numPr>
          <w:ilvl w:val="0"/>
          <w:numId w:val="7"/>
        </w:numPr>
        <w:spacing w:line="480" w:lineRule="auto"/>
        <w:rPr>
          <w:rFonts w:ascii="Times New Roman" w:hAnsi="Times New Roman" w:cs="Times New Roman"/>
          <w:sz w:val="24"/>
          <w:szCs w:val="24"/>
        </w:rPr>
      </w:pPr>
      <w:r w:rsidRPr="003A5606">
        <w:rPr>
          <w:rFonts w:ascii="Times New Roman" w:hAnsi="Times New Roman" w:cs="Times New Roman"/>
          <w:sz w:val="24"/>
          <w:szCs w:val="24"/>
        </w:rPr>
        <w:t>Contractors, it can be a construction foreman, network consultant, electrician, carpenter, architect, or anyone who is not an employee.</w:t>
      </w:r>
    </w:p>
    <w:p w:rsidR="005C1CDF" w:rsidRPr="003A5606" w:rsidRDefault="00155B3C" w:rsidP="003A5606">
      <w:pPr>
        <w:pStyle w:val="ListParagraph"/>
        <w:numPr>
          <w:ilvl w:val="0"/>
          <w:numId w:val="7"/>
        </w:numPr>
        <w:spacing w:line="480" w:lineRule="auto"/>
        <w:rPr>
          <w:rFonts w:ascii="Times New Roman" w:hAnsi="Times New Roman" w:cs="Times New Roman"/>
          <w:sz w:val="24"/>
          <w:szCs w:val="24"/>
        </w:rPr>
      </w:pPr>
      <w:r w:rsidRPr="003A5606">
        <w:rPr>
          <w:rFonts w:ascii="Times New Roman" w:hAnsi="Times New Roman" w:cs="Times New Roman"/>
          <w:sz w:val="24"/>
          <w:szCs w:val="24"/>
        </w:rPr>
        <w:t>Suppliers</w:t>
      </w:r>
      <w:r w:rsidR="00071D81" w:rsidRPr="003A5606">
        <w:rPr>
          <w:rFonts w:ascii="Times New Roman" w:hAnsi="Times New Roman" w:cs="Times New Roman"/>
          <w:sz w:val="24"/>
          <w:szCs w:val="24"/>
        </w:rPr>
        <w:t>.</w:t>
      </w:r>
      <w:r w:rsidRPr="003A5606">
        <w:rPr>
          <w:rFonts w:ascii="Times New Roman" w:hAnsi="Times New Roman" w:cs="Times New Roman"/>
          <w:sz w:val="24"/>
          <w:szCs w:val="24"/>
        </w:rPr>
        <w:t xml:space="preserve"> Are also not </w:t>
      </w:r>
      <w:r w:rsidR="00173FF4" w:rsidRPr="003A5606">
        <w:rPr>
          <w:rFonts w:ascii="Times New Roman" w:hAnsi="Times New Roman" w:cs="Times New Roman"/>
          <w:sz w:val="24"/>
          <w:szCs w:val="24"/>
        </w:rPr>
        <w:t>employed, but they actively participate in the running of the project maybe through supplying material, and other equipment that is required.</w:t>
      </w:r>
    </w:p>
    <w:p w:rsidR="00E36C2E" w:rsidRPr="003A5606" w:rsidRDefault="00155B3C" w:rsidP="003A5606">
      <w:pPr>
        <w:spacing w:line="480" w:lineRule="auto"/>
        <w:jc w:val="center"/>
        <w:rPr>
          <w:rFonts w:ascii="Times New Roman" w:hAnsi="Times New Roman" w:cs="Times New Roman"/>
          <w:b/>
          <w:sz w:val="24"/>
          <w:szCs w:val="24"/>
        </w:rPr>
      </w:pPr>
      <w:r w:rsidRPr="003A5606">
        <w:rPr>
          <w:rFonts w:ascii="Times New Roman" w:hAnsi="Times New Roman" w:cs="Times New Roman"/>
          <w:b/>
          <w:sz w:val="24"/>
          <w:szCs w:val="24"/>
        </w:rPr>
        <w:t>Business case</w:t>
      </w:r>
    </w:p>
    <w:p w:rsidR="00AE3E21"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t>The basis of forming the project named above is to build up the company shortly that will use PV Panels to create energy from the sunlight and then sell it to the government organizations or any customer who might be interested whether companies or people. Additionally, the project is also entitled to improving its customer’s satisfaction through training of customer service team.</w:t>
      </w:r>
      <w:r w:rsidR="00C328D4" w:rsidRPr="003A5606">
        <w:rPr>
          <w:rFonts w:ascii="Times New Roman" w:hAnsi="Times New Roman" w:cs="Times New Roman"/>
          <w:sz w:val="24"/>
          <w:szCs w:val="24"/>
        </w:rPr>
        <w:t xml:space="preserve">  Another</w:t>
      </w:r>
      <w:r w:rsidRPr="003A5606">
        <w:rPr>
          <w:rFonts w:ascii="Times New Roman" w:hAnsi="Times New Roman" w:cs="Times New Roman"/>
          <w:sz w:val="24"/>
          <w:szCs w:val="24"/>
        </w:rPr>
        <w:t xml:space="preserve"> aim of th</w:t>
      </w:r>
      <w:r w:rsidR="00A30AB0" w:rsidRPr="003A5606">
        <w:rPr>
          <w:rFonts w:ascii="Times New Roman" w:hAnsi="Times New Roman" w:cs="Times New Roman"/>
          <w:sz w:val="24"/>
          <w:szCs w:val="24"/>
        </w:rPr>
        <w:t>e project is to make use of naturally available resources in producing energy that is</w:t>
      </w:r>
      <w:r w:rsidRPr="003A5606">
        <w:rPr>
          <w:rFonts w:ascii="Times New Roman" w:hAnsi="Times New Roman" w:cs="Times New Roman"/>
          <w:sz w:val="24"/>
          <w:szCs w:val="24"/>
        </w:rPr>
        <w:t xml:space="preserve"> less harmful to its customers.</w:t>
      </w:r>
      <w:r w:rsidR="00711EEA" w:rsidRPr="003A5606">
        <w:rPr>
          <w:rFonts w:ascii="Times New Roman" w:hAnsi="Times New Roman" w:cs="Times New Roman"/>
          <w:sz w:val="24"/>
          <w:szCs w:val="24"/>
        </w:rPr>
        <w:t xml:space="preserve"> </w:t>
      </w:r>
      <w:r w:rsidR="00A30AB0" w:rsidRPr="003A5606">
        <w:rPr>
          <w:rFonts w:ascii="Times New Roman" w:hAnsi="Times New Roman" w:cs="Times New Roman"/>
          <w:sz w:val="24"/>
          <w:szCs w:val="24"/>
        </w:rPr>
        <w:t xml:space="preserve">The project aims at using </w:t>
      </w:r>
      <w:r w:rsidRPr="003A5606">
        <w:rPr>
          <w:rFonts w:ascii="Times New Roman" w:hAnsi="Times New Roman" w:cs="Times New Roman"/>
          <w:sz w:val="24"/>
          <w:szCs w:val="24"/>
        </w:rPr>
        <w:t>more than $ 100 thousand including</w:t>
      </w:r>
      <w:r w:rsidR="00A236CA" w:rsidRPr="003A5606">
        <w:rPr>
          <w:rFonts w:ascii="Times New Roman" w:hAnsi="Times New Roman" w:cs="Times New Roman"/>
          <w:sz w:val="24"/>
          <w:szCs w:val="24"/>
        </w:rPr>
        <w:t xml:space="preserve"> purchases of land for the building of offices and</w:t>
      </w:r>
      <w:r w:rsidR="00A30AB0" w:rsidRPr="003A5606">
        <w:rPr>
          <w:rFonts w:ascii="Times New Roman" w:hAnsi="Times New Roman" w:cs="Times New Roman"/>
          <w:sz w:val="24"/>
          <w:szCs w:val="24"/>
        </w:rPr>
        <w:t xml:space="preserve"> more other activities.</w:t>
      </w:r>
      <w:r w:rsidR="00BD0364" w:rsidRPr="003A5606">
        <w:rPr>
          <w:rFonts w:ascii="Times New Roman" w:hAnsi="Times New Roman" w:cs="Times New Roman"/>
          <w:sz w:val="24"/>
          <w:szCs w:val="24"/>
        </w:rPr>
        <w:t xml:space="preserve"> </w:t>
      </w:r>
    </w:p>
    <w:p w:rsidR="00AE3E21" w:rsidRPr="003A5606" w:rsidRDefault="00155B3C" w:rsidP="003A5606">
      <w:pPr>
        <w:spacing w:line="480" w:lineRule="auto"/>
        <w:jc w:val="center"/>
        <w:rPr>
          <w:rFonts w:ascii="Times New Roman" w:hAnsi="Times New Roman" w:cs="Times New Roman"/>
          <w:b/>
          <w:sz w:val="24"/>
          <w:szCs w:val="24"/>
        </w:rPr>
      </w:pPr>
      <w:r w:rsidRPr="003A5606">
        <w:rPr>
          <w:rFonts w:ascii="Times New Roman" w:hAnsi="Times New Roman" w:cs="Times New Roman"/>
          <w:b/>
          <w:sz w:val="24"/>
          <w:szCs w:val="24"/>
        </w:rPr>
        <w:t>Financial benefits</w:t>
      </w:r>
    </w:p>
    <w:p w:rsidR="00A236CA" w:rsidRPr="003A5606" w:rsidRDefault="00155B3C" w:rsidP="003A5606">
      <w:pPr>
        <w:spacing w:line="480" w:lineRule="auto"/>
        <w:jc w:val="center"/>
        <w:rPr>
          <w:rFonts w:ascii="Times New Roman" w:hAnsi="Times New Roman" w:cs="Times New Roman"/>
          <w:sz w:val="24"/>
          <w:szCs w:val="24"/>
        </w:rPr>
      </w:pPr>
      <w:r w:rsidRPr="003A5606">
        <w:rPr>
          <w:rFonts w:ascii="Times New Roman" w:hAnsi="Times New Roman" w:cs="Times New Roman"/>
          <w:sz w:val="24"/>
          <w:szCs w:val="24"/>
        </w:rPr>
        <w:t>The financial benefits that are expected from the operations of the project include; increasing yearly turn rate by 50%, reduce employee turnover annuall</w:t>
      </w:r>
      <w:r w:rsidR="00AE3E21" w:rsidRPr="003A5606">
        <w:rPr>
          <w:rFonts w:ascii="Times New Roman" w:hAnsi="Times New Roman" w:cs="Times New Roman"/>
          <w:sz w:val="24"/>
          <w:szCs w:val="24"/>
        </w:rPr>
        <w:t>y by almost 25%, increase sales revenue</w:t>
      </w:r>
      <w:r w:rsidRPr="003A5606">
        <w:rPr>
          <w:rFonts w:ascii="Times New Roman" w:hAnsi="Times New Roman" w:cs="Times New Roman"/>
          <w:sz w:val="24"/>
          <w:szCs w:val="24"/>
        </w:rPr>
        <w:t xml:space="preserve"> by at least 10%, increase earnings per share by 25% and last</w:t>
      </w:r>
      <w:r w:rsidR="007C4135" w:rsidRPr="003A5606">
        <w:rPr>
          <w:rFonts w:ascii="Times New Roman" w:hAnsi="Times New Roman" w:cs="Times New Roman"/>
          <w:sz w:val="24"/>
          <w:szCs w:val="24"/>
        </w:rPr>
        <w:t>ly</w:t>
      </w:r>
      <w:r w:rsidR="00AE3E21" w:rsidRPr="003A5606">
        <w:rPr>
          <w:rFonts w:ascii="Times New Roman" w:hAnsi="Times New Roman" w:cs="Times New Roman"/>
          <w:sz w:val="24"/>
          <w:szCs w:val="24"/>
        </w:rPr>
        <w:t xml:space="preserve"> is to increase profit </w:t>
      </w:r>
    </w:p>
    <w:p w:rsidR="00A236CA"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t>by10%</w:t>
      </w:r>
      <w:r w:rsidR="00C328D4" w:rsidRPr="003A5606">
        <w:rPr>
          <w:rFonts w:ascii="Times New Roman" w:hAnsi="Times New Roman" w:cs="Times New Roman"/>
          <w:sz w:val="24"/>
          <w:szCs w:val="24"/>
        </w:rPr>
        <w:t>.</w:t>
      </w:r>
    </w:p>
    <w:p w:rsidR="00AE3E21" w:rsidRPr="003A5606" w:rsidRDefault="00155B3C" w:rsidP="003A5606">
      <w:pPr>
        <w:spacing w:line="480" w:lineRule="auto"/>
        <w:jc w:val="center"/>
        <w:rPr>
          <w:rFonts w:ascii="Times New Roman" w:hAnsi="Times New Roman" w:cs="Times New Roman"/>
          <w:b/>
          <w:sz w:val="24"/>
          <w:szCs w:val="24"/>
        </w:rPr>
      </w:pPr>
      <w:r w:rsidRPr="003A5606">
        <w:rPr>
          <w:rFonts w:ascii="Times New Roman" w:hAnsi="Times New Roman" w:cs="Times New Roman"/>
          <w:b/>
          <w:sz w:val="24"/>
          <w:szCs w:val="24"/>
        </w:rPr>
        <w:lastRenderedPageBreak/>
        <w:t>Financial measures</w:t>
      </w:r>
    </w:p>
    <w:p w:rsidR="00280AEB"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t>The financial measures that will be used in the project include the payback period</w:t>
      </w:r>
      <w:r w:rsidR="003706AD" w:rsidRPr="003A5606">
        <w:rPr>
          <w:rFonts w:ascii="Times New Roman" w:hAnsi="Times New Roman" w:cs="Times New Roman"/>
          <w:sz w:val="24"/>
          <w:szCs w:val="24"/>
        </w:rPr>
        <w:t xml:space="preserve"> and return on equity (ROE).</w:t>
      </w:r>
      <w:r w:rsidR="00C328D4" w:rsidRPr="003A5606">
        <w:rPr>
          <w:rFonts w:ascii="Times New Roman" w:hAnsi="Times New Roman" w:cs="Times New Roman"/>
          <w:sz w:val="24"/>
          <w:szCs w:val="24"/>
        </w:rPr>
        <w:t xml:space="preserve"> </w:t>
      </w:r>
      <w:r w:rsidR="003706AD" w:rsidRPr="003A5606">
        <w:rPr>
          <w:rFonts w:ascii="Times New Roman" w:hAnsi="Times New Roman" w:cs="Times New Roman"/>
          <w:sz w:val="24"/>
          <w:szCs w:val="24"/>
        </w:rPr>
        <w:t>Payback period is determined using discounted cash flow or non-discounted cash flow.</w:t>
      </w:r>
      <w:r w:rsidR="007C4135" w:rsidRPr="003A5606">
        <w:rPr>
          <w:rFonts w:ascii="Times New Roman" w:hAnsi="Times New Roman" w:cs="Times New Roman"/>
          <w:sz w:val="24"/>
          <w:szCs w:val="24"/>
        </w:rPr>
        <w:t xml:space="preserve"> Sanghera (2019). Planning Quality and Risk Management. In </w:t>
      </w:r>
      <w:r w:rsidR="007C4135" w:rsidRPr="003A5606">
        <w:rPr>
          <w:rFonts w:ascii="Times New Roman" w:hAnsi="Times New Roman" w:cs="Times New Roman"/>
          <w:i/>
          <w:iCs/>
          <w:sz w:val="24"/>
          <w:szCs w:val="24"/>
        </w:rPr>
        <w:t>PMP® in Depth</w:t>
      </w:r>
      <w:r w:rsidR="007C4135" w:rsidRPr="003A5606">
        <w:rPr>
          <w:rFonts w:ascii="Times New Roman" w:hAnsi="Times New Roman" w:cs="Times New Roman"/>
          <w:sz w:val="24"/>
          <w:szCs w:val="24"/>
        </w:rPr>
        <w:t> (pp. 251-311).</w:t>
      </w:r>
    </w:p>
    <w:p w:rsidR="00AF56DA" w:rsidRPr="003A5606" w:rsidRDefault="00AF56DA" w:rsidP="003A5606">
      <w:pPr>
        <w:spacing w:line="480" w:lineRule="auto"/>
        <w:rPr>
          <w:rFonts w:ascii="Times New Roman" w:hAnsi="Times New Roman" w:cs="Times New Roman"/>
          <w:sz w:val="24"/>
          <w:szCs w:val="24"/>
        </w:rPr>
      </w:pPr>
    </w:p>
    <w:p w:rsidR="00AF56DA"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On the other hand, return on equity (ROE) is the net income </w:t>
      </w:r>
      <w:r w:rsidR="003A06A5" w:rsidRPr="003A5606">
        <w:rPr>
          <w:rFonts w:ascii="Times New Roman" w:hAnsi="Times New Roman" w:cs="Times New Roman"/>
          <w:sz w:val="24"/>
          <w:szCs w:val="24"/>
        </w:rPr>
        <w:t>earned on an equity investment and it measures</w:t>
      </w:r>
      <w:r w:rsidRPr="003A5606">
        <w:rPr>
          <w:rFonts w:ascii="Times New Roman" w:hAnsi="Times New Roman" w:cs="Times New Roman"/>
          <w:sz w:val="24"/>
          <w:szCs w:val="24"/>
        </w:rPr>
        <w:t xml:space="preserve"> the investment return on the capital invested by respective shareholders</w:t>
      </w:r>
      <w:r w:rsidR="003A06A5" w:rsidRPr="003A5606">
        <w:rPr>
          <w:rFonts w:ascii="Times New Roman" w:hAnsi="Times New Roman" w:cs="Times New Roman"/>
          <w:sz w:val="24"/>
          <w:szCs w:val="24"/>
        </w:rPr>
        <w:t xml:space="preserve">. </w:t>
      </w:r>
      <w:r w:rsidRPr="003A5606">
        <w:rPr>
          <w:rFonts w:ascii="Times New Roman" w:hAnsi="Times New Roman" w:cs="Times New Roman"/>
          <w:sz w:val="24"/>
          <w:szCs w:val="24"/>
        </w:rPr>
        <w:t xml:space="preserve"> </w:t>
      </w:r>
      <w:r w:rsidR="003A06A5" w:rsidRPr="003A5606">
        <w:rPr>
          <w:rFonts w:ascii="Times New Roman" w:hAnsi="Times New Roman" w:cs="Times New Roman"/>
          <w:sz w:val="24"/>
          <w:szCs w:val="24"/>
        </w:rPr>
        <w:t>It</w:t>
      </w:r>
      <w:r w:rsidRPr="003A5606">
        <w:rPr>
          <w:rFonts w:ascii="Times New Roman" w:hAnsi="Times New Roman" w:cs="Times New Roman"/>
          <w:sz w:val="24"/>
          <w:szCs w:val="24"/>
        </w:rPr>
        <w:t xml:space="preserve"> is usually not less than the expected return on equity. </w:t>
      </w:r>
      <w:r w:rsidR="003A06A5" w:rsidRPr="003A5606">
        <w:rPr>
          <w:rFonts w:ascii="Times New Roman" w:hAnsi="Times New Roman" w:cs="Times New Roman"/>
          <w:sz w:val="24"/>
          <w:szCs w:val="24"/>
        </w:rPr>
        <w:t>Lastly, the proposed project will adhere to the rules and regulations about environmental conditions that are not ha</w:t>
      </w:r>
      <w:r w:rsidR="00F25099" w:rsidRPr="003A5606">
        <w:rPr>
          <w:rFonts w:ascii="Times New Roman" w:hAnsi="Times New Roman" w:cs="Times New Roman"/>
          <w:sz w:val="24"/>
          <w:szCs w:val="24"/>
        </w:rPr>
        <w:t>rmful to the nearby population.</w:t>
      </w:r>
    </w:p>
    <w:p w:rsidR="003A06A5" w:rsidRPr="003A5606" w:rsidRDefault="00155B3C" w:rsidP="003A5606">
      <w:pPr>
        <w:spacing w:line="480" w:lineRule="auto"/>
        <w:jc w:val="center"/>
        <w:rPr>
          <w:rFonts w:ascii="Times New Roman" w:hAnsi="Times New Roman" w:cs="Times New Roman"/>
          <w:b/>
          <w:sz w:val="24"/>
          <w:szCs w:val="24"/>
        </w:rPr>
      </w:pPr>
      <w:r w:rsidRPr="003A5606">
        <w:rPr>
          <w:rFonts w:ascii="Times New Roman" w:hAnsi="Times New Roman" w:cs="Times New Roman"/>
          <w:b/>
          <w:sz w:val="24"/>
          <w:szCs w:val="24"/>
        </w:rPr>
        <w:t>Project revenue</w:t>
      </w:r>
    </w:p>
    <w:p w:rsidR="003A06A5"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According to "Shah et al. (2019) In </w:t>
      </w:r>
      <w:r w:rsidRPr="003A5606">
        <w:rPr>
          <w:rFonts w:ascii="Times New Roman" w:hAnsi="Times New Roman" w:cs="Times New Roman"/>
          <w:iCs/>
          <w:sz w:val="24"/>
          <w:szCs w:val="24"/>
        </w:rPr>
        <w:t>Aligning Business Strategies and Analytics</w:t>
      </w:r>
      <w:r w:rsidRPr="003A5606">
        <w:rPr>
          <w:rFonts w:ascii="Times New Roman" w:hAnsi="Times New Roman" w:cs="Times New Roman"/>
          <w:sz w:val="24"/>
          <w:szCs w:val="24"/>
        </w:rPr>
        <w:t> (pp. 81-94)”. For</w:t>
      </w:r>
      <w:r w:rsidR="00D40039" w:rsidRPr="003A5606">
        <w:rPr>
          <w:rFonts w:ascii="Times New Roman" w:hAnsi="Times New Roman" w:cs="Times New Roman"/>
          <w:sz w:val="24"/>
          <w:szCs w:val="24"/>
        </w:rPr>
        <w:t xml:space="preserve"> this project to generate revenue, the follo</w:t>
      </w:r>
      <w:r w:rsidRPr="003A5606">
        <w:rPr>
          <w:rFonts w:ascii="Times New Roman" w:hAnsi="Times New Roman" w:cs="Times New Roman"/>
          <w:sz w:val="24"/>
          <w:szCs w:val="24"/>
        </w:rPr>
        <w:t>wing strategy should be followed;</w:t>
      </w:r>
    </w:p>
    <w:p w:rsidR="00AF6D76" w:rsidRPr="003A5606" w:rsidRDefault="00155B3C" w:rsidP="003A5606">
      <w:pPr>
        <w:numPr>
          <w:ilvl w:val="0"/>
          <w:numId w:val="2"/>
        </w:numPr>
        <w:spacing w:line="480" w:lineRule="auto"/>
        <w:rPr>
          <w:rFonts w:ascii="Times New Roman" w:hAnsi="Times New Roman" w:cs="Times New Roman"/>
          <w:sz w:val="24"/>
          <w:szCs w:val="24"/>
        </w:rPr>
      </w:pPr>
      <w:r w:rsidRPr="003A5606">
        <w:rPr>
          <w:rFonts w:ascii="Times New Roman" w:hAnsi="Times New Roman" w:cs="Times New Roman"/>
          <w:iCs/>
          <w:sz w:val="24"/>
          <w:szCs w:val="24"/>
        </w:rPr>
        <w:t xml:space="preserve">Increasing the number of customers. This means that the project team will try as much as possible for them to bring more </w:t>
      </w:r>
      <w:r w:rsidRPr="003A5606">
        <w:rPr>
          <w:rFonts w:ascii="Times New Roman" w:hAnsi="Times New Roman" w:cs="Times New Roman"/>
          <w:sz w:val="24"/>
          <w:szCs w:val="24"/>
        </w:rPr>
        <w:t xml:space="preserve">people to use energy from the sun. This happens whereby people will be educated on the advantages of using solar power rather than any other source of energy. And more customer usually means more money in the market thereby more revenue will be generated.  </w:t>
      </w:r>
    </w:p>
    <w:p w:rsidR="0048594B" w:rsidRPr="003A5606" w:rsidRDefault="00155B3C" w:rsidP="003A5606">
      <w:pPr>
        <w:pStyle w:val="ListParagraph"/>
        <w:numPr>
          <w:ilvl w:val="0"/>
          <w:numId w:val="2"/>
        </w:numPr>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Another strategy is </w:t>
      </w:r>
      <w:r w:rsidR="00C328D4" w:rsidRPr="003A5606">
        <w:rPr>
          <w:rFonts w:ascii="Times New Roman" w:hAnsi="Times New Roman" w:cs="Times New Roman"/>
          <w:sz w:val="24"/>
          <w:szCs w:val="24"/>
        </w:rPr>
        <w:t>increasing</w:t>
      </w:r>
      <w:r w:rsidRPr="003A5606">
        <w:rPr>
          <w:rFonts w:ascii="Times New Roman" w:hAnsi="Times New Roman" w:cs="Times New Roman"/>
          <w:sz w:val="24"/>
          <w:szCs w:val="24"/>
        </w:rPr>
        <w:t xml:space="preserve"> the average transaction size. This strategy aims at attacking customers' purchasing power b</w:t>
      </w:r>
      <w:bookmarkStart w:id="0" w:name="_GoBack"/>
      <w:bookmarkEnd w:id="0"/>
      <w:r w:rsidRPr="003A5606">
        <w:rPr>
          <w:rFonts w:ascii="Times New Roman" w:hAnsi="Times New Roman" w:cs="Times New Roman"/>
          <w:sz w:val="24"/>
          <w:szCs w:val="24"/>
        </w:rPr>
        <w:t xml:space="preserve">y improving it through upselling technique. This means </w:t>
      </w:r>
      <w:r w:rsidRPr="003A5606">
        <w:rPr>
          <w:rFonts w:ascii="Times New Roman" w:hAnsi="Times New Roman" w:cs="Times New Roman"/>
          <w:sz w:val="24"/>
          <w:szCs w:val="24"/>
        </w:rPr>
        <w:lastRenderedPageBreak/>
        <w:t>that whenever a customer uses more of the energy, he/ she is given a discount concerning the exact level of power consumed set by the management team.</w:t>
      </w:r>
    </w:p>
    <w:p w:rsidR="00AF6D76" w:rsidRPr="003A5606" w:rsidRDefault="00155B3C" w:rsidP="003A5606">
      <w:pPr>
        <w:pStyle w:val="ListParagraph"/>
        <w:numPr>
          <w:ilvl w:val="0"/>
          <w:numId w:val="2"/>
        </w:numPr>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 It is increasing the frequency of transactions per customer. This happens in the case where the marketing team is working upon their abilities to encourage its customers to continue using their energy and even increase their consumption. For instance, if the consumption of the power was at 100</w:t>
      </w:r>
      <w:r w:rsidR="00903D13" w:rsidRPr="003A5606">
        <w:rPr>
          <w:rFonts w:ascii="Times New Roman" w:hAnsi="Times New Roman" w:cs="Times New Roman"/>
          <w:sz w:val="24"/>
          <w:szCs w:val="24"/>
        </w:rPr>
        <w:t xml:space="preserve"> </w:t>
      </w:r>
      <w:r w:rsidRPr="003A5606">
        <w:rPr>
          <w:rFonts w:ascii="Times New Roman" w:hAnsi="Times New Roman" w:cs="Times New Roman"/>
          <w:sz w:val="24"/>
          <w:szCs w:val="24"/>
        </w:rPr>
        <w:t>joules</w:t>
      </w:r>
      <w:r w:rsidR="00903D13" w:rsidRPr="003A5606">
        <w:rPr>
          <w:rFonts w:ascii="Times New Roman" w:hAnsi="Times New Roman" w:cs="Times New Roman"/>
          <w:sz w:val="24"/>
          <w:szCs w:val="24"/>
        </w:rPr>
        <w:t>, inspiring and convincing them can increase up to 300 joules. This is a clear indication that at the end of the day revenue will have increased.</w:t>
      </w:r>
    </w:p>
    <w:p w:rsidR="00903D13" w:rsidRPr="003A5606" w:rsidRDefault="00155B3C" w:rsidP="003A5606">
      <w:pPr>
        <w:pStyle w:val="ListParagraph"/>
        <w:numPr>
          <w:ilvl w:val="0"/>
          <w:numId w:val="2"/>
        </w:numPr>
        <w:spacing w:line="480" w:lineRule="auto"/>
        <w:rPr>
          <w:rFonts w:ascii="Times New Roman" w:hAnsi="Times New Roman" w:cs="Times New Roman"/>
          <w:sz w:val="24"/>
          <w:szCs w:val="24"/>
        </w:rPr>
      </w:pPr>
      <w:r w:rsidRPr="003A5606">
        <w:rPr>
          <w:rFonts w:ascii="Times New Roman" w:hAnsi="Times New Roman" w:cs="Times New Roman"/>
          <w:sz w:val="24"/>
          <w:szCs w:val="24"/>
        </w:rPr>
        <w:t>Lastly, raising energy prices. Assuming that the volume, average transaction size, and frequency stay the same, increasing energy prices will bring in more revenue depending on the rate of consumption. This will make the project to collect more tax.</w:t>
      </w:r>
    </w:p>
    <w:p w:rsidR="00173FF4" w:rsidRPr="003A5606" w:rsidRDefault="00155B3C" w:rsidP="003A5606">
      <w:pPr>
        <w:spacing w:line="480" w:lineRule="auto"/>
        <w:jc w:val="center"/>
        <w:rPr>
          <w:rFonts w:ascii="Times New Roman" w:hAnsi="Times New Roman" w:cs="Times New Roman"/>
          <w:b/>
          <w:sz w:val="24"/>
          <w:szCs w:val="24"/>
        </w:rPr>
      </w:pPr>
      <w:r w:rsidRPr="003A5606">
        <w:rPr>
          <w:rFonts w:ascii="Times New Roman" w:hAnsi="Times New Roman" w:cs="Times New Roman"/>
          <w:b/>
          <w:sz w:val="24"/>
          <w:szCs w:val="24"/>
        </w:rPr>
        <w:t>Types of cost and savings</w:t>
      </w:r>
    </w:p>
    <w:p w:rsidR="00173FF4"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The different examples of costs and savings include; </w:t>
      </w:r>
    </w:p>
    <w:p w:rsidR="00903D13"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t>Direct</w:t>
      </w:r>
      <w:r w:rsidR="007C4135" w:rsidRPr="003A5606">
        <w:rPr>
          <w:rFonts w:ascii="Times New Roman" w:hAnsi="Times New Roman" w:cs="Times New Roman"/>
          <w:sz w:val="24"/>
          <w:szCs w:val="24"/>
        </w:rPr>
        <w:t xml:space="preserve"> damage, fixed price, </w:t>
      </w:r>
      <w:r w:rsidR="009A5263" w:rsidRPr="003A5606">
        <w:rPr>
          <w:rFonts w:ascii="Times New Roman" w:hAnsi="Times New Roman" w:cs="Times New Roman"/>
          <w:sz w:val="24"/>
          <w:szCs w:val="24"/>
        </w:rPr>
        <w:t>indirect loss, variable cost, and sunk cost. In terms of savings, they can be hard or soft savings. Hard savings include a reduction in the cost of production, transportation cost or overh</w:t>
      </w:r>
      <w:r w:rsidRPr="003A5606">
        <w:rPr>
          <w:rFonts w:ascii="Times New Roman" w:hAnsi="Times New Roman" w:cs="Times New Roman"/>
          <w:sz w:val="24"/>
          <w:szCs w:val="24"/>
        </w:rPr>
        <w:t>ead cost while soft savings</w:t>
      </w:r>
      <w:r w:rsidR="009A5263" w:rsidRPr="003A5606">
        <w:rPr>
          <w:rFonts w:ascii="Times New Roman" w:hAnsi="Times New Roman" w:cs="Times New Roman"/>
          <w:sz w:val="24"/>
          <w:szCs w:val="24"/>
        </w:rPr>
        <w:t xml:space="preserve"> include, reduction in the need for working capital, cash flow, and increased safety in the workplace. </w:t>
      </w:r>
    </w:p>
    <w:p w:rsidR="009A5263" w:rsidRPr="003A5606" w:rsidRDefault="00155B3C" w:rsidP="003A5606">
      <w:pPr>
        <w:spacing w:line="480" w:lineRule="auto"/>
        <w:jc w:val="center"/>
        <w:rPr>
          <w:rFonts w:ascii="Times New Roman" w:hAnsi="Times New Roman" w:cs="Times New Roman"/>
          <w:b/>
          <w:sz w:val="24"/>
          <w:szCs w:val="24"/>
        </w:rPr>
      </w:pPr>
      <w:r w:rsidRPr="003A5606">
        <w:rPr>
          <w:rFonts w:ascii="Times New Roman" w:hAnsi="Times New Roman" w:cs="Times New Roman"/>
          <w:b/>
          <w:sz w:val="24"/>
          <w:szCs w:val="24"/>
        </w:rPr>
        <w:t>Cost estimate</w:t>
      </w:r>
    </w:p>
    <w:p w:rsidR="000D679C"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Wang et al. (2019). Social Project Culture: A New Project Management Culture to Promote the Sustainable Development of Organizations. </w:t>
      </w:r>
      <w:r w:rsidRPr="003A5606">
        <w:rPr>
          <w:rFonts w:ascii="Times New Roman" w:hAnsi="Times New Roman" w:cs="Times New Roman"/>
          <w:iCs/>
          <w:sz w:val="24"/>
          <w:szCs w:val="24"/>
        </w:rPr>
        <w:t>Sustainability</w:t>
      </w:r>
      <w:r w:rsidRPr="003A5606">
        <w:rPr>
          <w:rFonts w:ascii="Times New Roman" w:hAnsi="Times New Roman" w:cs="Times New Roman"/>
          <w:sz w:val="24"/>
          <w:szCs w:val="24"/>
        </w:rPr>
        <w:t>, </w:t>
      </w:r>
      <w:r w:rsidRPr="003A5606">
        <w:rPr>
          <w:rFonts w:ascii="Times New Roman" w:hAnsi="Times New Roman" w:cs="Times New Roman"/>
          <w:i/>
          <w:iCs/>
          <w:sz w:val="24"/>
          <w:szCs w:val="24"/>
        </w:rPr>
        <w:t>11</w:t>
      </w:r>
      <w:r w:rsidRPr="003A5606">
        <w:rPr>
          <w:rFonts w:ascii="Times New Roman" w:hAnsi="Times New Roman" w:cs="Times New Roman"/>
          <w:sz w:val="24"/>
          <w:szCs w:val="24"/>
        </w:rPr>
        <w:t>(1), 202 suggested that c</w:t>
      </w:r>
      <w:r w:rsidR="00D40039" w:rsidRPr="003A5606">
        <w:rPr>
          <w:rFonts w:ascii="Times New Roman" w:hAnsi="Times New Roman" w:cs="Times New Roman"/>
          <w:sz w:val="24"/>
          <w:szCs w:val="24"/>
        </w:rPr>
        <w:t xml:space="preserve">ost estimating is the act of predicting the cost of completing a project with defined goals and </w:t>
      </w:r>
      <w:r w:rsidR="00D40039" w:rsidRPr="003A5606">
        <w:rPr>
          <w:rFonts w:ascii="Times New Roman" w:hAnsi="Times New Roman" w:cs="Times New Roman"/>
          <w:sz w:val="24"/>
          <w:szCs w:val="24"/>
        </w:rPr>
        <w:lastRenderedPageBreak/>
        <w:t>objectives. It is the first element of project cost management that involves planning, monitoring, and controlling a project's monet</w:t>
      </w:r>
      <w:r w:rsidR="00911C00" w:rsidRPr="003A5606">
        <w:rPr>
          <w:rFonts w:ascii="Times New Roman" w:hAnsi="Times New Roman" w:cs="Times New Roman"/>
          <w:sz w:val="24"/>
          <w:szCs w:val="24"/>
        </w:rPr>
        <w:t xml:space="preserve">ary costs and operations. </w:t>
      </w:r>
    </w:p>
    <w:p w:rsidR="00F54472"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t>However, the proposed project</w:t>
      </w:r>
      <w:r w:rsidR="00E91DEE" w:rsidRPr="003A5606">
        <w:rPr>
          <w:rFonts w:ascii="Times New Roman" w:hAnsi="Times New Roman" w:cs="Times New Roman"/>
          <w:sz w:val="24"/>
          <w:szCs w:val="24"/>
        </w:rPr>
        <w:t xml:space="preserve"> will have to incur some significant expenses before and at the beginning of its operation. First and foremost, the land is the central element that is considered as the priority. The area is already loc</w:t>
      </w:r>
      <w:r w:rsidR="0091487B" w:rsidRPr="003A5606">
        <w:rPr>
          <w:rFonts w:ascii="Times New Roman" w:hAnsi="Times New Roman" w:cs="Times New Roman"/>
          <w:sz w:val="24"/>
          <w:szCs w:val="24"/>
        </w:rPr>
        <w:t>ated at Ottawa city measuring (10</w:t>
      </w:r>
      <w:r w:rsidR="00E91DEE" w:rsidRPr="003A5606">
        <w:rPr>
          <w:rFonts w:ascii="Times New Roman" w:hAnsi="Times New Roman" w:cs="Times New Roman"/>
          <w:sz w:val="24"/>
          <w:szCs w:val="24"/>
        </w:rPr>
        <w:t>0×100) acres of la</w:t>
      </w:r>
      <w:r w:rsidR="0091487B" w:rsidRPr="003A5606">
        <w:rPr>
          <w:rFonts w:ascii="Times New Roman" w:hAnsi="Times New Roman" w:cs="Times New Roman"/>
          <w:sz w:val="24"/>
          <w:szCs w:val="24"/>
        </w:rPr>
        <w:t>nd that will cost a price of $ 7</w:t>
      </w:r>
      <w:r w:rsidR="00E91DEE" w:rsidRPr="003A5606">
        <w:rPr>
          <w:rFonts w:ascii="Times New Roman" w:hAnsi="Times New Roman" w:cs="Times New Roman"/>
          <w:sz w:val="24"/>
          <w:szCs w:val="24"/>
        </w:rPr>
        <w:t xml:space="preserve">0 thousand. </w:t>
      </w:r>
      <w:r w:rsidR="005842FD" w:rsidRPr="003A5606">
        <w:rPr>
          <w:rFonts w:ascii="Times New Roman" w:hAnsi="Times New Roman" w:cs="Times New Roman"/>
          <w:sz w:val="24"/>
          <w:szCs w:val="24"/>
        </w:rPr>
        <w:t>PV</w:t>
      </w:r>
      <w:r w:rsidR="000908AA" w:rsidRPr="003A5606">
        <w:rPr>
          <w:rFonts w:ascii="Times New Roman" w:hAnsi="Times New Roman" w:cs="Times New Roman"/>
          <w:sz w:val="24"/>
          <w:szCs w:val="24"/>
        </w:rPr>
        <w:t xml:space="preserve"> panels are also essential equipment required for the running of the energy plant. Therefore, the proposed number of panels that will be purchased to help in distribut</w:t>
      </w:r>
      <w:r w:rsidR="0091487B" w:rsidRPr="003A5606">
        <w:rPr>
          <w:rFonts w:ascii="Times New Roman" w:hAnsi="Times New Roman" w:cs="Times New Roman"/>
          <w:sz w:val="24"/>
          <w:szCs w:val="24"/>
        </w:rPr>
        <w:t>ing power are 300pv panels which</w:t>
      </w:r>
      <w:r w:rsidR="000908AA" w:rsidRPr="003A5606">
        <w:rPr>
          <w:rFonts w:ascii="Times New Roman" w:hAnsi="Times New Roman" w:cs="Times New Roman"/>
          <w:sz w:val="24"/>
          <w:szCs w:val="24"/>
        </w:rPr>
        <w:t xml:space="preserve"> cost a minimum of $ 20 thousand</w:t>
      </w:r>
      <w:r w:rsidR="0091487B" w:rsidRPr="003A5606">
        <w:rPr>
          <w:rFonts w:ascii="Times New Roman" w:hAnsi="Times New Roman" w:cs="Times New Roman"/>
          <w:sz w:val="24"/>
          <w:szCs w:val="24"/>
        </w:rPr>
        <w:t xml:space="preserve"> each</w:t>
      </w:r>
      <w:r w:rsidR="000908AA" w:rsidRPr="003A5606">
        <w:rPr>
          <w:rFonts w:ascii="Times New Roman" w:hAnsi="Times New Roman" w:cs="Times New Roman"/>
          <w:sz w:val="24"/>
          <w:szCs w:val="24"/>
        </w:rPr>
        <w:t xml:space="preserve">. To store energy, the plant will also use some batteries. </w:t>
      </w:r>
      <w:r w:rsidR="00014CBB" w:rsidRPr="003A5606">
        <w:rPr>
          <w:rFonts w:ascii="Times New Roman" w:hAnsi="Times New Roman" w:cs="Times New Roman"/>
          <w:sz w:val="24"/>
          <w:szCs w:val="24"/>
        </w:rPr>
        <w:t xml:space="preserve">Each battery will have the ability to save the capacity of about 2,000MW of power. The cost of each cell goes at around $ 30 thousand, and a minimum of 100 batteries will be needed. Still, on equipment's, charge controllers will also be required to control the amount of energy getting. Each goes for $ 40, and only two will be used at the initial stage of the plant. </w:t>
      </w:r>
      <w:r w:rsidRPr="003A5606">
        <w:rPr>
          <w:rFonts w:ascii="Times New Roman" w:hAnsi="Times New Roman" w:cs="Times New Roman"/>
          <w:sz w:val="24"/>
          <w:szCs w:val="24"/>
        </w:rPr>
        <w:t>Power inverters</w:t>
      </w:r>
      <w:r w:rsidR="00014CBB" w:rsidRPr="003A5606">
        <w:rPr>
          <w:rFonts w:ascii="Times New Roman" w:hAnsi="Times New Roman" w:cs="Times New Roman"/>
          <w:sz w:val="24"/>
          <w:szCs w:val="24"/>
        </w:rPr>
        <w:t xml:space="preserve"> will be accessed at the cost of </w:t>
      </w:r>
      <w:r w:rsidRPr="003A5606">
        <w:rPr>
          <w:rFonts w:ascii="Times New Roman" w:hAnsi="Times New Roman" w:cs="Times New Roman"/>
          <w:sz w:val="24"/>
          <w:szCs w:val="24"/>
        </w:rPr>
        <w:t>$ 20 each, and the plant will use two inverters only. The total cost of buildings including offices is generalized amounting to $ 250 thousand. Having highlighted all the value that is required, we can now calculate the payback period below.</w:t>
      </w:r>
    </w:p>
    <w:p w:rsidR="009F75F0" w:rsidRPr="003A5606" w:rsidRDefault="00155B3C" w:rsidP="003A5606">
      <w:pPr>
        <w:spacing w:line="480" w:lineRule="auto"/>
        <w:rPr>
          <w:rFonts w:ascii="Times New Roman" w:eastAsiaTheme="minorEastAsia" w:hAnsi="Times New Roman" w:cs="Times New Roman"/>
          <w:sz w:val="24"/>
          <w:szCs w:val="24"/>
        </w:rPr>
      </w:pPr>
      <w:r w:rsidRPr="003A5606">
        <w:rPr>
          <w:rFonts w:ascii="Times New Roman" w:hAnsi="Times New Roman" w:cs="Times New Roman"/>
          <w:sz w:val="24"/>
          <w:szCs w:val="24"/>
        </w:rPr>
        <w:t xml:space="preserve">Payback period = </w:t>
      </w:r>
      <w:r w:rsidR="00E91DEE" w:rsidRPr="003A5606">
        <w:rPr>
          <w:rFonts w:ascii="Times New Roman" w:hAnsi="Times New Roman" w:cs="Times New Roman"/>
          <w:sz w:val="24"/>
          <w:szCs w:val="24"/>
        </w:rPr>
        <w:t xml:space="preserve"> </w:t>
      </w:r>
      <w:r w:rsidR="00911C00" w:rsidRPr="003A5606">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cost of investment</m:t>
            </m:r>
          </m:num>
          <m:den>
            <m:r>
              <w:rPr>
                <w:rFonts w:ascii="Cambria Math" w:hAnsi="Cambria Math" w:cs="Times New Roman"/>
                <w:sz w:val="24"/>
                <w:szCs w:val="24"/>
              </w:rPr>
              <m:t xml:space="preserve"> annual net cash flow</m:t>
            </m:r>
          </m:den>
        </m:f>
      </m:oMath>
      <w:r w:rsidRPr="003A5606">
        <w:rPr>
          <w:rFonts w:ascii="Times New Roman" w:eastAsiaTheme="minorEastAsia" w:hAnsi="Times New Roman" w:cs="Times New Roman"/>
          <w:sz w:val="24"/>
          <w:szCs w:val="24"/>
        </w:rPr>
        <w:t xml:space="preserve"> </w:t>
      </w:r>
    </w:p>
    <w:p w:rsidR="00F54472" w:rsidRPr="003A5606" w:rsidRDefault="00155B3C" w:rsidP="003A5606">
      <w:pPr>
        <w:spacing w:line="480" w:lineRule="auto"/>
        <w:rPr>
          <w:rFonts w:ascii="Times New Roman" w:eastAsiaTheme="minorEastAsia" w:hAnsi="Times New Roman" w:cs="Times New Roman"/>
          <w:sz w:val="24"/>
          <w:szCs w:val="24"/>
        </w:rPr>
      </w:pPr>
      <w:r w:rsidRPr="003A5606">
        <w:rPr>
          <w:rFonts w:ascii="Times New Roman" w:eastAsiaTheme="minorEastAsia" w:hAnsi="Times New Roman" w:cs="Times New Roman"/>
          <w:sz w:val="24"/>
          <w:szCs w:val="24"/>
        </w:rPr>
        <w:t xml:space="preserve">Therefore =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10605</m:t>
            </m:r>
          </m:num>
          <m:den>
            <m:r>
              <w:rPr>
                <w:rFonts w:ascii="Cambria Math" w:eastAsiaTheme="minorEastAsia" w:hAnsi="Cambria Math" w:cs="Times New Roman"/>
                <w:sz w:val="24"/>
                <w:szCs w:val="24"/>
              </w:rPr>
              <m:t>4500</m:t>
            </m:r>
          </m:den>
        </m:f>
      </m:oMath>
      <w:r w:rsidR="000D679C" w:rsidRPr="003A5606">
        <w:rPr>
          <w:rFonts w:ascii="Times New Roman" w:eastAsiaTheme="minorEastAsia" w:hAnsi="Times New Roman" w:cs="Times New Roman"/>
          <w:sz w:val="24"/>
          <w:szCs w:val="24"/>
        </w:rPr>
        <w:t xml:space="preserve"> = 2.3 years</w:t>
      </w:r>
    </w:p>
    <w:p w:rsidR="000D679C" w:rsidRPr="003A5606" w:rsidRDefault="00155B3C" w:rsidP="003A5606">
      <w:pPr>
        <w:spacing w:line="480" w:lineRule="auto"/>
        <w:rPr>
          <w:rFonts w:ascii="Times New Roman" w:hAnsi="Times New Roman" w:cs="Times New Roman"/>
          <w:sz w:val="24"/>
          <w:szCs w:val="24"/>
        </w:rPr>
      </w:pPr>
      <w:r w:rsidRPr="003A5606">
        <w:rPr>
          <w:rFonts w:ascii="Times New Roman" w:eastAsiaTheme="minorEastAsia" w:hAnsi="Times New Roman" w:cs="Times New Roman"/>
          <w:sz w:val="24"/>
          <w:szCs w:val="24"/>
        </w:rPr>
        <w:t>Cost estimation has been scheduled in the figure below.</w:t>
      </w:r>
    </w:p>
    <w:p w:rsidR="00B43E98"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t>Types of value</w:t>
      </w:r>
      <w:r w:rsidR="00911C00" w:rsidRPr="003A5606">
        <w:rPr>
          <w:rFonts w:ascii="Times New Roman" w:hAnsi="Times New Roman" w:cs="Times New Roman"/>
          <w:sz w:val="24"/>
          <w:szCs w:val="24"/>
        </w:rPr>
        <w:t xml:space="preserve"> cost</w:t>
      </w:r>
    </w:p>
    <w:p w:rsidR="009F75F0" w:rsidRPr="003A5606" w:rsidRDefault="00155B3C" w:rsidP="003A5606">
      <w:pPr>
        <w:pStyle w:val="ListParagraph"/>
        <w:numPr>
          <w:ilvl w:val="0"/>
          <w:numId w:val="3"/>
        </w:numPr>
        <w:spacing w:line="480" w:lineRule="auto"/>
        <w:rPr>
          <w:rFonts w:ascii="Times New Roman" w:hAnsi="Times New Roman" w:cs="Times New Roman"/>
          <w:sz w:val="24"/>
          <w:szCs w:val="24"/>
        </w:rPr>
      </w:pPr>
      <w:r w:rsidRPr="003A5606">
        <w:rPr>
          <w:rFonts w:ascii="Times New Roman" w:hAnsi="Times New Roman" w:cs="Times New Roman"/>
          <w:sz w:val="24"/>
          <w:szCs w:val="24"/>
        </w:rPr>
        <w:t>Direct cost</w:t>
      </w:r>
    </w:p>
    <w:p w:rsidR="009F75F0" w:rsidRPr="003A5606" w:rsidRDefault="00155B3C" w:rsidP="003A5606">
      <w:pPr>
        <w:pStyle w:val="ListParagraph"/>
        <w:numPr>
          <w:ilvl w:val="0"/>
          <w:numId w:val="3"/>
        </w:numPr>
        <w:spacing w:line="480" w:lineRule="auto"/>
        <w:rPr>
          <w:rFonts w:ascii="Times New Roman" w:hAnsi="Times New Roman" w:cs="Times New Roman"/>
          <w:sz w:val="24"/>
          <w:szCs w:val="24"/>
        </w:rPr>
      </w:pPr>
      <w:r w:rsidRPr="003A5606">
        <w:rPr>
          <w:rFonts w:ascii="Times New Roman" w:hAnsi="Times New Roman" w:cs="Times New Roman"/>
          <w:sz w:val="24"/>
          <w:szCs w:val="24"/>
        </w:rPr>
        <w:lastRenderedPageBreak/>
        <w:t xml:space="preserve">Fixed amount </w:t>
      </w:r>
    </w:p>
    <w:p w:rsidR="009F75F0" w:rsidRPr="003A5606" w:rsidRDefault="00155B3C" w:rsidP="003A5606">
      <w:pPr>
        <w:pStyle w:val="ListParagraph"/>
        <w:numPr>
          <w:ilvl w:val="0"/>
          <w:numId w:val="3"/>
        </w:numPr>
        <w:spacing w:line="480" w:lineRule="auto"/>
        <w:rPr>
          <w:rFonts w:ascii="Times New Roman" w:hAnsi="Times New Roman" w:cs="Times New Roman"/>
          <w:sz w:val="24"/>
          <w:szCs w:val="24"/>
        </w:rPr>
      </w:pPr>
      <w:r w:rsidRPr="003A5606">
        <w:rPr>
          <w:rFonts w:ascii="Times New Roman" w:hAnsi="Times New Roman" w:cs="Times New Roman"/>
          <w:sz w:val="24"/>
          <w:szCs w:val="24"/>
        </w:rPr>
        <w:t>Indirect cost</w:t>
      </w:r>
    </w:p>
    <w:p w:rsidR="009F75F0" w:rsidRPr="003A5606" w:rsidRDefault="00155B3C" w:rsidP="003A5606">
      <w:pPr>
        <w:pStyle w:val="ListParagraph"/>
        <w:numPr>
          <w:ilvl w:val="0"/>
          <w:numId w:val="3"/>
        </w:numPr>
        <w:spacing w:line="480" w:lineRule="auto"/>
        <w:rPr>
          <w:rFonts w:ascii="Times New Roman" w:hAnsi="Times New Roman" w:cs="Times New Roman"/>
          <w:sz w:val="24"/>
          <w:szCs w:val="24"/>
        </w:rPr>
      </w:pPr>
      <w:r w:rsidRPr="003A5606">
        <w:rPr>
          <w:rFonts w:ascii="Times New Roman" w:hAnsi="Times New Roman" w:cs="Times New Roman"/>
          <w:sz w:val="24"/>
          <w:szCs w:val="24"/>
        </w:rPr>
        <w:t>Variable cost</w:t>
      </w:r>
    </w:p>
    <w:p w:rsidR="009F75F0" w:rsidRPr="003A5606" w:rsidRDefault="00155B3C" w:rsidP="003A5606">
      <w:pPr>
        <w:pStyle w:val="ListParagraph"/>
        <w:numPr>
          <w:ilvl w:val="0"/>
          <w:numId w:val="3"/>
        </w:numPr>
        <w:spacing w:line="480" w:lineRule="auto"/>
        <w:rPr>
          <w:rFonts w:ascii="Times New Roman" w:hAnsi="Times New Roman" w:cs="Times New Roman"/>
          <w:sz w:val="24"/>
          <w:szCs w:val="24"/>
        </w:rPr>
      </w:pPr>
      <w:r w:rsidRPr="003A5606">
        <w:rPr>
          <w:rFonts w:ascii="Times New Roman" w:hAnsi="Times New Roman" w:cs="Times New Roman"/>
          <w:sz w:val="24"/>
          <w:szCs w:val="24"/>
        </w:rPr>
        <w:t>Sunk cost</w:t>
      </w:r>
    </w:p>
    <w:p w:rsidR="006623BF" w:rsidRPr="003A5606" w:rsidRDefault="006623BF" w:rsidP="003A5606">
      <w:pPr>
        <w:spacing w:line="480" w:lineRule="auto"/>
        <w:rPr>
          <w:rFonts w:ascii="Times New Roman" w:hAnsi="Times New Roman" w:cs="Times New Roman"/>
          <w:sz w:val="24"/>
          <w:szCs w:val="24"/>
        </w:rPr>
      </w:pPr>
    </w:p>
    <w:p w:rsidR="006623BF" w:rsidRPr="003A5606" w:rsidRDefault="00155B3C" w:rsidP="003A5606">
      <w:pPr>
        <w:spacing w:line="480" w:lineRule="auto"/>
        <w:rPr>
          <w:rFonts w:ascii="Times New Roman" w:hAnsi="Times New Roman" w:cs="Times New Roman"/>
          <w:sz w:val="24"/>
          <w:szCs w:val="24"/>
        </w:rPr>
      </w:pPr>
      <w:r w:rsidRPr="003A5606">
        <w:rPr>
          <w:rFonts w:ascii="Times New Roman" w:hAnsi="Times New Roman" w:cs="Times New Roman"/>
          <w:sz w:val="24"/>
          <w:szCs w:val="24"/>
        </w:rPr>
        <w:t>Project name</w:t>
      </w:r>
      <w:r w:rsidRPr="003A5606">
        <w:rPr>
          <w:rFonts w:ascii="Times New Roman" w:hAnsi="Times New Roman" w:cs="Times New Roman"/>
          <w:b/>
          <w:sz w:val="24"/>
          <w:szCs w:val="24"/>
        </w:rPr>
        <w:t>; Free Energy Farm</w:t>
      </w:r>
    </w:p>
    <w:p w:rsidR="006623BF" w:rsidRPr="003A5606" w:rsidRDefault="00155B3C" w:rsidP="003A5606">
      <w:pPr>
        <w:spacing w:line="480" w:lineRule="auto"/>
        <w:jc w:val="center"/>
        <w:rPr>
          <w:rFonts w:ascii="Times New Roman" w:hAnsi="Times New Roman" w:cs="Times New Roman"/>
          <w:b/>
          <w:sz w:val="24"/>
          <w:szCs w:val="24"/>
        </w:rPr>
      </w:pPr>
      <w:r w:rsidRPr="003A5606">
        <w:rPr>
          <w:rFonts w:ascii="Times New Roman" w:hAnsi="Times New Roman" w:cs="Times New Roman"/>
          <w:b/>
          <w:sz w:val="24"/>
          <w:szCs w:val="24"/>
        </w:rPr>
        <w:t>Cost estimate table</w:t>
      </w:r>
    </w:p>
    <w:tbl>
      <w:tblPr>
        <w:tblStyle w:val="TableGrid"/>
        <w:tblW w:w="9913" w:type="dxa"/>
        <w:tblInd w:w="-95" w:type="dxa"/>
        <w:tblLook w:val="04A0" w:firstRow="1" w:lastRow="0" w:firstColumn="1" w:lastColumn="0" w:noHBand="0" w:noVBand="1"/>
      </w:tblPr>
      <w:tblGrid>
        <w:gridCol w:w="5371"/>
        <w:gridCol w:w="1233"/>
        <w:gridCol w:w="1810"/>
        <w:gridCol w:w="1499"/>
      </w:tblGrid>
      <w:tr w:rsidR="00A433D7" w:rsidTr="0069532E">
        <w:trPr>
          <w:trHeight w:val="440"/>
        </w:trPr>
        <w:tc>
          <w:tcPr>
            <w:tcW w:w="5371"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 xml:space="preserve">                                 Particulars</w:t>
            </w:r>
          </w:p>
        </w:tc>
        <w:tc>
          <w:tcPr>
            <w:tcW w:w="1233"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No. of units</w:t>
            </w:r>
          </w:p>
        </w:tc>
        <w:tc>
          <w:tcPr>
            <w:tcW w:w="1810"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Cost per unit ($) 00</w:t>
            </w:r>
          </w:p>
        </w:tc>
        <w:tc>
          <w:tcPr>
            <w:tcW w:w="1499"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Total cost ($) 00</w:t>
            </w:r>
          </w:p>
        </w:tc>
      </w:tr>
      <w:tr w:rsidR="00A433D7" w:rsidTr="0069532E">
        <w:trPr>
          <w:trHeight w:val="440"/>
        </w:trPr>
        <w:tc>
          <w:tcPr>
            <w:tcW w:w="5371" w:type="dxa"/>
          </w:tcPr>
          <w:p w:rsidR="0069532E" w:rsidRPr="003A5606" w:rsidRDefault="00155B3C" w:rsidP="003A5606">
            <w:pPr>
              <w:pStyle w:val="ListParagraph"/>
              <w:numPr>
                <w:ilvl w:val="0"/>
                <w:numId w:val="13"/>
              </w:numPr>
              <w:spacing w:line="480" w:lineRule="auto"/>
              <w:rPr>
                <w:rFonts w:ascii="Times New Roman" w:hAnsi="Times New Roman" w:cs="Times New Roman"/>
                <w:b/>
                <w:sz w:val="24"/>
                <w:szCs w:val="24"/>
              </w:rPr>
            </w:pPr>
            <w:r w:rsidRPr="003A5606">
              <w:rPr>
                <w:rFonts w:ascii="Times New Roman" w:hAnsi="Times New Roman" w:cs="Times New Roman"/>
                <w:b/>
                <w:sz w:val="24"/>
                <w:szCs w:val="24"/>
              </w:rPr>
              <w:t>Labour cost</w:t>
            </w:r>
          </w:p>
        </w:tc>
        <w:tc>
          <w:tcPr>
            <w:tcW w:w="1233"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15</w:t>
            </w:r>
          </w:p>
        </w:tc>
        <w:tc>
          <w:tcPr>
            <w:tcW w:w="1810"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20</w:t>
            </w:r>
          </w:p>
        </w:tc>
        <w:tc>
          <w:tcPr>
            <w:tcW w:w="1499"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300</w:t>
            </w:r>
          </w:p>
        </w:tc>
      </w:tr>
      <w:tr w:rsidR="00A433D7" w:rsidTr="0069532E">
        <w:trPr>
          <w:trHeight w:val="440"/>
        </w:trPr>
        <w:tc>
          <w:tcPr>
            <w:tcW w:w="5371" w:type="dxa"/>
          </w:tcPr>
          <w:p w:rsidR="0069532E" w:rsidRPr="003A5606" w:rsidRDefault="00155B3C" w:rsidP="003A5606">
            <w:pPr>
              <w:pStyle w:val="ListParagraph"/>
              <w:numPr>
                <w:ilvl w:val="0"/>
                <w:numId w:val="4"/>
              </w:numPr>
              <w:spacing w:line="480" w:lineRule="auto"/>
              <w:rPr>
                <w:rFonts w:ascii="Times New Roman" w:hAnsi="Times New Roman" w:cs="Times New Roman"/>
                <w:b/>
                <w:sz w:val="24"/>
                <w:szCs w:val="24"/>
              </w:rPr>
            </w:pPr>
            <w:r w:rsidRPr="003A5606">
              <w:rPr>
                <w:rFonts w:ascii="Times New Roman" w:hAnsi="Times New Roman" w:cs="Times New Roman"/>
                <w:b/>
                <w:sz w:val="24"/>
                <w:szCs w:val="24"/>
              </w:rPr>
              <w:t>Wages cost</w:t>
            </w:r>
          </w:p>
        </w:tc>
        <w:tc>
          <w:tcPr>
            <w:tcW w:w="1233"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10</w:t>
            </w:r>
          </w:p>
        </w:tc>
        <w:tc>
          <w:tcPr>
            <w:tcW w:w="1810"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40</w:t>
            </w:r>
          </w:p>
        </w:tc>
        <w:tc>
          <w:tcPr>
            <w:tcW w:w="1499"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400</w:t>
            </w:r>
          </w:p>
        </w:tc>
      </w:tr>
      <w:tr w:rsidR="00A433D7" w:rsidTr="0069532E">
        <w:trPr>
          <w:trHeight w:val="440"/>
        </w:trPr>
        <w:tc>
          <w:tcPr>
            <w:tcW w:w="5371" w:type="dxa"/>
          </w:tcPr>
          <w:p w:rsidR="0069532E" w:rsidRPr="003A5606" w:rsidRDefault="00155B3C" w:rsidP="003A5606">
            <w:pPr>
              <w:pStyle w:val="ListParagraph"/>
              <w:numPr>
                <w:ilvl w:val="0"/>
                <w:numId w:val="4"/>
              </w:numPr>
              <w:spacing w:line="480" w:lineRule="auto"/>
              <w:rPr>
                <w:rFonts w:ascii="Times New Roman" w:hAnsi="Times New Roman" w:cs="Times New Roman"/>
                <w:b/>
                <w:sz w:val="24"/>
                <w:szCs w:val="24"/>
              </w:rPr>
            </w:pPr>
            <w:r w:rsidRPr="003A5606">
              <w:rPr>
                <w:rFonts w:ascii="Times New Roman" w:hAnsi="Times New Roman" w:cs="Times New Roman"/>
                <w:b/>
                <w:sz w:val="24"/>
                <w:szCs w:val="24"/>
              </w:rPr>
              <w:t>Fuel  cost</w:t>
            </w:r>
          </w:p>
        </w:tc>
        <w:tc>
          <w:tcPr>
            <w:tcW w:w="1233"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5</w:t>
            </w:r>
          </w:p>
        </w:tc>
        <w:tc>
          <w:tcPr>
            <w:tcW w:w="1810"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30</w:t>
            </w:r>
          </w:p>
        </w:tc>
        <w:tc>
          <w:tcPr>
            <w:tcW w:w="1499"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150</w:t>
            </w:r>
          </w:p>
        </w:tc>
      </w:tr>
      <w:tr w:rsidR="00A433D7" w:rsidTr="0069532E">
        <w:trPr>
          <w:trHeight w:val="440"/>
        </w:trPr>
        <w:tc>
          <w:tcPr>
            <w:tcW w:w="5371" w:type="dxa"/>
          </w:tcPr>
          <w:p w:rsidR="0069532E" w:rsidRPr="003A5606" w:rsidRDefault="00155B3C" w:rsidP="003A5606">
            <w:pPr>
              <w:pStyle w:val="ListParagraph"/>
              <w:numPr>
                <w:ilvl w:val="0"/>
                <w:numId w:val="4"/>
              </w:numPr>
              <w:spacing w:line="480" w:lineRule="auto"/>
              <w:rPr>
                <w:rFonts w:ascii="Times New Roman" w:hAnsi="Times New Roman" w:cs="Times New Roman"/>
                <w:b/>
                <w:sz w:val="24"/>
                <w:szCs w:val="24"/>
              </w:rPr>
            </w:pPr>
            <w:r w:rsidRPr="003A5606">
              <w:rPr>
                <w:rFonts w:ascii="Times New Roman" w:hAnsi="Times New Roman" w:cs="Times New Roman"/>
                <w:b/>
                <w:sz w:val="24"/>
                <w:szCs w:val="24"/>
              </w:rPr>
              <w:t>Quality control cost</w:t>
            </w:r>
          </w:p>
        </w:tc>
        <w:tc>
          <w:tcPr>
            <w:tcW w:w="1233"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2</w:t>
            </w:r>
          </w:p>
        </w:tc>
        <w:tc>
          <w:tcPr>
            <w:tcW w:w="1810"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20</w:t>
            </w:r>
          </w:p>
        </w:tc>
        <w:tc>
          <w:tcPr>
            <w:tcW w:w="1499"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40</w:t>
            </w:r>
          </w:p>
        </w:tc>
      </w:tr>
      <w:tr w:rsidR="00A433D7" w:rsidTr="0069532E">
        <w:trPr>
          <w:trHeight w:val="440"/>
        </w:trPr>
        <w:tc>
          <w:tcPr>
            <w:tcW w:w="5371" w:type="dxa"/>
          </w:tcPr>
          <w:p w:rsidR="0069532E" w:rsidRPr="003A5606" w:rsidRDefault="00155B3C" w:rsidP="003A5606">
            <w:pPr>
              <w:pStyle w:val="ListParagraph"/>
              <w:numPr>
                <w:ilvl w:val="0"/>
                <w:numId w:val="4"/>
              </w:numPr>
              <w:spacing w:line="480" w:lineRule="auto"/>
              <w:rPr>
                <w:rFonts w:ascii="Times New Roman" w:hAnsi="Times New Roman" w:cs="Times New Roman"/>
                <w:b/>
                <w:sz w:val="24"/>
                <w:szCs w:val="24"/>
              </w:rPr>
            </w:pPr>
            <w:r w:rsidRPr="003A5606">
              <w:rPr>
                <w:rFonts w:ascii="Times New Roman" w:hAnsi="Times New Roman" w:cs="Times New Roman"/>
                <w:b/>
                <w:sz w:val="24"/>
                <w:szCs w:val="24"/>
              </w:rPr>
              <w:t>Security cost</w:t>
            </w:r>
          </w:p>
        </w:tc>
        <w:tc>
          <w:tcPr>
            <w:tcW w:w="1233"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5</w:t>
            </w:r>
          </w:p>
        </w:tc>
        <w:tc>
          <w:tcPr>
            <w:tcW w:w="1810"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15</w:t>
            </w:r>
          </w:p>
        </w:tc>
        <w:tc>
          <w:tcPr>
            <w:tcW w:w="1499"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75</w:t>
            </w:r>
          </w:p>
        </w:tc>
      </w:tr>
      <w:tr w:rsidR="00A433D7" w:rsidTr="0069532E">
        <w:trPr>
          <w:trHeight w:val="440"/>
        </w:trPr>
        <w:tc>
          <w:tcPr>
            <w:tcW w:w="5371" w:type="dxa"/>
          </w:tcPr>
          <w:p w:rsidR="0069532E" w:rsidRPr="003A5606" w:rsidRDefault="00155B3C" w:rsidP="003A5606">
            <w:pPr>
              <w:pStyle w:val="ListParagraph"/>
              <w:numPr>
                <w:ilvl w:val="0"/>
                <w:numId w:val="4"/>
              </w:numPr>
              <w:spacing w:line="480" w:lineRule="auto"/>
              <w:rPr>
                <w:rFonts w:ascii="Times New Roman" w:hAnsi="Times New Roman" w:cs="Times New Roman"/>
                <w:b/>
                <w:sz w:val="24"/>
                <w:szCs w:val="24"/>
              </w:rPr>
            </w:pPr>
            <w:r w:rsidRPr="003A5606">
              <w:rPr>
                <w:rFonts w:ascii="Times New Roman" w:hAnsi="Times New Roman" w:cs="Times New Roman"/>
                <w:b/>
                <w:sz w:val="24"/>
                <w:szCs w:val="24"/>
              </w:rPr>
              <w:t>Changes in weather condition</w:t>
            </w:r>
          </w:p>
        </w:tc>
        <w:tc>
          <w:tcPr>
            <w:tcW w:w="1233" w:type="dxa"/>
          </w:tcPr>
          <w:p w:rsidR="0069532E" w:rsidRPr="003A5606" w:rsidRDefault="0069532E" w:rsidP="003A5606">
            <w:pPr>
              <w:spacing w:line="480" w:lineRule="auto"/>
              <w:rPr>
                <w:rFonts w:ascii="Times New Roman" w:hAnsi="Times New Roman" w:cs="Times New Roman"/>
                <w:b/>
                <w:sz w:val="24"/>
                <w:szCs w:val="24"/>
              </w:rPr>
            </w:pPr>
          </w:p>
        </w:tc>
        <w:tc>
          <w:tcPr>
            <w:tcW w:w="1810" w:type="dxa"/>
          </w:tcPr>
          <w:p w:rsidR="0069532E" w:rsidRPr="003A5606" w:rsidRDefault="0069532E" w:rsidP="003A5606">
            <w:pPr>
              <w:spacing w:line="480" w:lineRule="auto"/>
              <w:rPr>
                <w:rFonts w:ascii="Times New Roman" w:hAnsi="Times New Roman" w:cs="Times New Roman"/>
                <w:b/>
                <w:sz w:val="24"/>
                <w:szCs w:val="24"/>
              </w:rPr>
            </w:pPr>
          </w:p>
        </w:tc>
        <w:tc>
          <w:tcPr>
            <w:tcW w:w="1499"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1000</w:t>
            </w:r>
          </w:p>
        </w:tc>
      </w:tr>
      <w:tr w:rsidR="00A433D7" w:rsidTr="0069532E">
        <w:trPr>
          <w:trHeight w:val="440"/>
        </w:trPr>
        <w:tc>
          <w:tcPr>
            <w:tcW w:w="5371" w:type="dxa"/>
          </w:tcPr>
          <w:p w:rsidR="0069532E" w:rsidRPr="003A5606" w:rsidRDefault="00155B3C" w:rsidP="003A5606">
            <w:pPr>
              <w:pStyle w:val="ListParagraph"/>
              <w:numPr>
                <w:ilvl w:val="0"/>
                <w:numId w:val="4"/>
              </w:numPr>
              <w:spacing w:line="480" w:lineRule="auto"/>
              <w:rPr>
                <w:rFonts w:ascii="Times New Roman" w:hAnsi="Times New Roman" w:cs="Times New Roman"/>
                <w:b/>
                <w:sz w:val="24"/>
                <w:szCs w:val="24"/>
              </w:rPr>
            </w:pPr>
            <w:r w:rsidRPr="003A5606">
              <w:rPr>
                <w:rFonts w:ascii="Times New Roman" w:hAnsi="Times New Roman" w:cs="Times New Roman"/>
                <w:b/>
                <w:sz w:val="24"/>
                <w:szCs w:val="24"/>
              </w:rPr>
              <w:t>Housing cost</w:t>
            </w:r>
          </w:p>
        </w:tc>
        <w:tc>
          <w:tcPr>
            <w:tcW w:w="1233"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10</w:t>
            </w:r>
          </w:p>
        </w:tc>
        <w:tc>
          <w:tcPr>
            <w:tcW w:w="1810"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10</w:t>
            </w:r>
          </w:p>
        </w:tc>
        <w:tc>
          <w:tcPr>
            <w:tcW w:w="1499"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100</w:t>
            </w:r>
          </w:p>
        </w:tc>
      </w:tr>
      <w:tr w:rsidR="00A433D7" w:rsidTr="0069532E">
        <w:trPr>
          <w:trHeight w:val="440"/>
        </w:trPr>
        <w:tc>
          <w:tcPr>
            <w:tcW w:w="5371" w:type="dxa"/>
          </w:tcPr>
          <w:p w:rsidR="0069532E" w:rsidRPr="003A5606" w:rsidRDefault="00155B3C" w:rsidP="003A5606">
            <w:pPr>
              <w:pStyle w:val="ListParagraph"/>
              <w:numPr>
                <w:ilvl w:val="0"/>
                <w:numId w:val="4"/>
              </w:numPr>
              <w:spacing w:line="480" w:lineRule="auto"/>
              <w:rPr>
                <w:rFonts w:ascii="Times New Roman" w:hAnsi="Times New Roman" w:cs="Times New Roman"/>
                <w:b/>
                <w:sz w:val="24"/>
                <w:szCs w:val="24"/>
              </w:rPr>
            </w:pPr>
            <w:r w:rsidRPr="003A5606">
              <w:rPr>
                <w:rFonts w:ascii="Times New Roman" w:hAnsi="Times New Roman" w:cs="Times New Roman"/>
                <w:b/>
                <w:sz w:val="24"/>
                <w:szCs w:val="24"/>
              </w:rPr>
              <w:t>Insurance cost</w:t>
            </w:r>
          </w:p>
        </w:tc>
        <w:tc>
          <w:tcPr>
            <w:tcW w:w="1233"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3</w:t>
            </w:r>
          </w:p>
        </w:tc>
        <w:tc>
          <w:tcPr>
            <w:tcW w:w="1810"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20</w:t>
            </w:r>
          </w:p>
        </w:tc>
        <w:tc>
          <w:tcPr>
            <w:tcW w:w="1499"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60</w:t>
            </w:r>
          </w:p>
        </w:tc>
      </w:tr>
      <w:tr w:rsidR="00A433D7" w:rsidTr="0069532E">
        <w:trPr>
          <w:trHeight w:val="440"/>
        </w:trPr>
        <w:tc>
          <w:tcPr>
            <w:tcW w:w="5371" w:type="dxa"/>
          </w:tcPr>
          <w:p w:rsidR="0069532E" w:rsidRPr="003A5606" w:rsidRDefault="00155B3C" w:rsidP="003A5606">
            <w:pPr>
              <w:pStyle w:val="ListParagraph"/>
              <w:numPr>
                <w:ilvl w:val="0"/>
                <w:numId w:val="4"/>
              </w:numPr>
              <w:spacing w:line="480" w:lineRule="auto"/>
              <w:rPr>
                <w:rFonts w:ascii="Times New Roman" w:hAnsi="Times New Roman" w:cs="Times New Roman"/>
                <w:b/>
                <w:sz w:val="24"/>
                <w:szCs w:val="24"/>
              </w:rPr>
            </w:pPr>
            <w:r w:rsidRPr="003A5606">
              <w:rPr>
                <w:rFonts w:ascii="Times New Roman" w:hAnsi="Times New Roman" w:cs="Times New Roman"/>
                <w:b/>
                <w:sz w:val="24"/>
                <w:szCs w:val="24"/>
              </w:rPr>
              <w:t>Value of land</w:t>
            </w:r>
          </w:p>
        </w:tc>
        <w:tc>
          <w:tcPr>
            <w:tcW w:w="1233"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1</w:t>
            </w:r>
          </w:p>
        </w:tc>
        <w:tc>
          <w:tcPr>
            <w:tcW w:w="1810"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70</w:t>
            </w:r>
          </w:p>
        </w:tc>
        <w:tc>
          <w:tcPr>
            <w:tcW w:w="1499"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70</w:t>
            </w:r>
          </w:p>
        </w:tc>
      </w:tr>
      <w:tr w:rsidR="00A433D7" w:rsidTr="0069532E">
        <w:trPr>
          <w:trHeight w:val="440"/>
        </w:trPr>
        <w:tc>
          <w:tcPr>
            <w:tcW w:w="5371" w:type="dxa"/>
          </w:tcPr>
          <w:p w:rsidR="0069532E" w:rsidRPr="003A5606" w:rsidRDefault="00155B3C" w:rsidP="003A5606">
            <w:pPr>
              <w:pStyle w:val="ListParagraph"/>
              <w:numPr>
                <w:ilvl w:val="0"/>
                <w:numId w:val="4"/>
              </w:numPr>
              <w:spacing w:line="480" w:lineRule="auto"/>
              <w:rPr>
                <w:rFonts w:ascii="Times New Roman" w:hAnsi="Times New Roman" w:cs="Times New Roman"/>
                <w:b/>
                <w:sz w:val="24"/>
                <w:szCs w:val="24"/>
              </w:rPr>
            </w:pPr>
            <w:r w:rsidRPr="003A5606">
              <w:rPr>
                <w:rFonts w:ascii="Times New Roman" w:hAnsi="Times New Roman" w:cs="Times New Roman"/>
                <w:b/>
                <w:sz w:val="24"/>
                <w:szCs w:val="24"/>
              </w:rPr>
              <w:t xml:space="preserve">Supplies cost </w:t>
            </w:r>
          </w:p>
        </w:tc>
        <w:tc>
          <w:tcPr>
            <w:tcW w:w="1233"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10</w:t>
            </w:r>
          </w:p>
        </w:tc>
        <w:tc>
          <w:tcPr>
            <w:tcW w:w="1810"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30</w:t>
            </w:r>
          </w:p>
        </w:tc>
        <w:tc>
          <w:tcPr>
            <w:tcW w:w="1499"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300</w:t>
            </w:r>
          </w:p>
        </w:tc>
      </w:tr>
      <w:tr w:rsidR="00A433D7" w:rsidTr="0069532E">
        <w:trPr>
          <w:trHeight w:val="440"/>
        </w:trPr>
        <w:tc>
          <w:tcPr>
            <w:tcW w:w="5371"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Amount of human resources</w:t>
            </w:r>
          </w:p>
          <w:p w:rsidR="0069532E" w:rsidRPr="003A5606" w:rsidRDefault="00155B3C" w:rsidP="003A5606">
            <w:pPr>
              <w:pStyle w:val="ListParagraph"/>
              <w:numPr>
                <w:ilvl w:val="0"/>
                <w:numId w:val="4"/>
              </w:numPr>
              <w:spacing w:line="480" w:lineRule="auto"/>
              <w:rPr>
                <w:rFonts w:ascii="Times New Roman" w:hAnsi="Times New Roman" w:cs="Times New Roman"/>
                <w:sz w:val="24"/>
                <w:szCs w:val="24"/>
              </w:rPr>
            </w:pPr>
            <w:r w:rsidRPr="003A5606">
              <w:rPr>
                <w:rFonts w:ascii="Times New Roman" w:hAnsi="Times New Roman" w:cs="Times New Roman"/>
                <w:b/>
                <w:sz w:val="24"/>
                <w:szCs w:val="24"/>
              </w:rPr>
              <w:t>Professionals</w:t>
            </w:r>
          </w:p>
          <w:p w:rsidR="0069532E" w:rsidRPr="003A5606" w:rsidRDefault="00155B3C" w:rsidP="003A5606">
            <w:pPr>
              <w:pStyle w:val="ListParagraph"/>
              <w:numPr>
                <w:ilvl w:val="0"/>
                <w:numId w:val="4"/>
              </w:numPr>
              <w:spacing w:line="480" w:lineRule="auto"/>
              <w:rPr>
                <w:rFonts w:ascii="Times New Roman" w:hAnsi="Times New Roman" w:cs="Times New Roman"/>
                <w:sz w:val="24"/>
                <w:szCs w:val="24"/>
              </w:rPr>
            </w:pPr>
            <w:r w:rsidRPr="003A5606">
              <w:rPr>
                <w:rFonts w:ascii="Times New Roman" w:hAnsi="Times New Roman" w:cs="Times New Roman"/>
                <w:b/>
                <w:sz w:val="24"/>
                <w:szCs w:val="24"/>
              </w:rPr>
              <w:lastRenderedPageBreak/>
              <w:t>Skilled</w:t>
            </w:r>
          </w:p>
          <w:p w:rsidR="0069532E" w:rsidRPr="003A5606" w:rsidRDefault="00155B3C" w:rsidP="003A5606">
            <w:pPr>
              <w:pStyle w:val="ListParagraph"/>
              <w:numPr>
                <w:ilvl w:val="0"/>
                <w:numId w:val="4"/>
              </w:numPr>
              <w:spacing w:line="480" w:lineRule="auto"/>
              <w:rPr>
                <w:rFonts w:ascii="Times New Roman" w:hAnsi="Times New Roman" w:cs="Times New Roman"/>
                <w:sz w:val="24"/>
                <w:szCs w:val="24"/>
              </w:rPr>
            </w:pPr>
            <w:r w:rsidRPr="003A5606">
              <w:rPr>
                <w:rFonts w:ascii="Times New Roman" w:hAnsi="Times New Roman" w:cs="Times New Roman"/>
                <w:b/>
                <w:sz w:val="24"/>
                <w:szCs w:val="24"/>
              </w:rPr>
              <w:t>Semi-skilled</w:t>
            </w:r>
          </w:p>
          <w:p w:rsidR="0069532E" w:rsidRPr="003A5606" w:rsidRDefault="00155B3C" w:rsidP="003A5606">
            <w:pPr>
              <w:pStyle w:val="ListParagraph"/>
              <w:numPr>
                <w:ilvl w:val="0"/>
                <w:numId w:val="4"/>
              </w:numPr>
              <w:spacing w:line="480" w:lineRule="auto"/>
              <w:rPr>
                <w:rFonts w:ascii="Times New Roman" w:hAnsi="Times New Roman" w:cs="Times New Roman"/>
                <w:sz w:val="24"/>
                <w:szCs w:val="24"/>
              </w:rPr>
            </w:pPr>
            <w:r w:rsidRPr="003A5606">
              <w:rPr>
                <w:rFonts w:ascii="Times New Roman" w:hAnsi="Times New Roman" w:cs="Times New Roman"/>
                <w:b/>
                <w:sz w:val="24"/>
                <w:szCs w:val="24"/>
              </w:rPr>
              <w:t xml:space="preserve"> Unskilled</w:t>
            </w:r>
          </w:p>
          <w:p w:rsidR="0069532E" w:rsidRPr="003A5606" w:rsidRDefault="00155B3C" w:rsidP="003A5606">
            <w:pPr>
              <w:spacing w:line="480" w:lineRule="auto"/>
              <w:ind w:left="360"/>
              <w:rPr>
                <w:rFonts w:ascii="Times New Roman" w:hAnsi="Times New Roman" w:cs="Times New Roman"/>
                <w:sz w:val="24"/>
                <w:szCs w:val="24"/>
              </w:rPr>
            </w:pPr>
            <w:r w:rsidRPr="003A5606">
              <w:rPr>
                <w:rFonts w:ascii="Times New Roman" w:hAnsi="Times New Roman" w:cs="Times New Roman"/>
                <w:b/>
                <w:sz w:val="24"/>
                <w:szCs w:val="24"/>
              </w:rPr>
              <w:t xml:space="preserve">Total wage production cost </w:t>
            </w:r>
          </w:p>
        </w:tc>
        <w:tc>
          <w:tcPr>
            <w:tcW w:w="1233"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lastRenderedPageBreak/>
              <w:t>3</w:t>
            </w:r>
          </w:p>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20</w:t>
            </w:r>
          </w:p>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lastRenderedPageBreak/>
              <w:t>N/A</w:t>
            </w:r>
          </w:p>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N/A</w:t>
            </w:r>
          </w:p>
        </w:tc>
        <w:tc>
          <w:tcPr>
            <w:tcW w:w="1810"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lastRenderedPageBreak/>
              <w:t>50</w:t>
            </w:r>
          </w:p>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30</w:t>
            </w:r>
          </w:p>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lastRenderedPageBreak/>
              <w:t>25</w:t>
            </w:r>
          </w:p>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10</w:t>
            </w:r>
          </w:p>
          <w:p w:rsidR="0069532E" w:rsidRPr="003A5606" w:rsidRDefault="0069532E" w:rsidP="003A5606">
            <w:pPr>
              <w:spacing w:line="480" w:lineRule="auto"/>
              <w:rPr>
                <w:rFonts w:ascii="Times New Roman" w:hAnsi="Times New Roman" w:cs="Times New Roman"/>
                <w:b/>
                <w:sz w:val="24"/>
                <w:szCs w:val="24"/>
              </w:rPr>
            </w:pPr>
          </w:p>
        </w:tc>
        <w:tc>
          <w:tcPr>
            <w:tcW w:w="1499"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lastRenderedPageBreak/>
              <w:t>150</w:t>
            </w:r>
          </w:p>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600</w:t>
            </w:r>
          </w:p>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lastRenderedPageBreak/>
              <w:t>-</w:t>
            </w:r>
          </w:p>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w:t>
            </w:r>
          </w:p>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ABOVE $ 1000</w:t>
            </w:r>
          </w:p>
        </w:tc>
      </w:tr>
      <w:tr w:rsidR="00A433D7" w:rsidTr="0069532E">
        <w:trPr>
          <w:trHeight w:val="440"/>
        </w:trPr>
        <w:tc>
          <w:tcPr>
            <w:tcW w:w="5371"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lastRenderedPageBreak/>
              <w:t>Total estimate</w:t>
            </w:r>
          </w:p>
        </w:tc>
        <w:tc>
          <w:tcPr>
            <w:tcW w:w="1233" w:type="dxa"/>
          </w:tcPr>
          <w:p w:rsidR="0069532E" w:rsidRPr="003A5606" w:rsidRDefault="0069532E" w:rsidP="003A5606">
            <w:pPr>
              <w:spacing w:line="480" w:lineRule="auto"/>
              <w:rPr>
                <w:rFonts w:ascii="Times New Roman" w:hAnsi="Times New Roman" w:cs="Times New Roman"/>
                <w:b/>
                <w:sz w:val="24"/>
                <w:szCs w:val="24"/>
              </w:rPr>
            </w:pPr>
          </w:p>
        </w:tc>
        <w:tc>
          <w:tcPr>
            <w:tcW w:w="1810" w:type="dxa"/>
          </w:tcPr>
          <w:p w:rsidR="0069532E" w:rsidRPr="003A5606" w:rsidRDefault="0069532E" w:rsidP="003A5606">
            <w:pPr>
              <w:spacing w:line="480" w:lineRule="auto"/>
              <w:rPr>
                <w:rFonts w:ascii="Times New Roman" w:hAnsi="Times New Roman" w:cs="Times New Roman"/>
                <w:b/>
                <w:sz w:val="24"/>
                <w:szCs w:val="24"/>
              </w:rPr>
            </w:pPr>
          </w:p>
        </w:tc>
        <w:tc>
          <w:tcPr>
            <w:tcW w:w="1499" w:type="dxa"/>
          </w:tcPr>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b/>
                <w:sz w:val="24"/>
                <w:szCs w:val="24"/>
              </w:rPr>
              <w:t>4645</w:t>
            </w:r>
          </w:p>
        </w:tc>
      </w:tr>
    </w:tbl>
    <w:p w:rsidR="00E44F26" w:rsidRPr="003A5606" w:rsidRDefault="00E44F26" w:rsidP="003A5606">
      <w:pPr>
        <w:spacing w:line="480" w:lineRule="auto"/>
        <w:rPr>
          <w:rFonts w:ascii="Times New Roman" w:hAnsi="Times New Roman" w:cs="Times New Roman"/>
          <w:b/>
          <w:sz w:val="24"/>
          <w:szCs w:val="24"/>
        </w:rPr>
      </w:pPr>
    </w:p>
    <w:p w:rsidR="00B04F47" w:rsidRPr="003A5606" w:rsidRDefault="00155B3C" w:rsidP="003A5606">
      <w:pPr>
        <w:spacing w:line="480" w:lineRule="auto"/>
        <w:jc w:val="center"/>
        <w:rPr>
          <w:rFonts w:ascii="Times New Roman" w:hAnsi="Times New Roman" w:cs="Times New Roman"/>
          <w:b/>
          <w:sz w:val="24"/>
          <w:szCs w:val="24"/>
        </w:rPr>
      </w:pPr>
      <w:r w:rsidRPr="003A5606">
        <w:rPr>
          <w:rFonts w:ascii="Times New Roman" w:hAnsi="Times New Roman" w:cs="Times New Roman"/>
          <w:b/>
          <w:sz w:val="24"/>
          <w:szCs w:val="24"/>
        </w:rPr>
        <w:t>Service</w:t>
      </w:r>
    </w:p>
    <w:p w:rsidR="0069532E" w:rsidRPr="003A5606" w:rsidRDefault="00155B3C" w:rsidP="003A5606">
      <w:pPr>
        <w:spacing w:line="480" w:lineRule="auto"/>
        <w:rPr>
          <w:rFonts w:ascii="Times New Roman" w:hAnsi="Times New Roman" w:cs="Times New Roman"/>
          <w:b/>
          <w:sz w:val="24"/>
          <w:szCs w:val="24"/>
        </w:rPr>
      </w:pPr>
      <w:r w:rsidRPr="003A5606">
        <w:rPr>
          <w:rFonts w:ascii="Times New Roman" w:hAnsi="Times New Roman" w:cs="Times New Roman"/>
          <w:sz w:val="24"/>
          <w:szCs w:val="24"/>
        </w:rPr>
        <w:t>Price quotations and other costs can be shown by calculation of service that correlates with effort and expenses. Unique complexities such as changes in weather condition system are are added as a separate cost.</w:t>
      </w:r>
    </w:p>
    <w:p w:rsidR="00BB1668" w:rsidRPr="003A5606" w:rsidRDefault="00155B3C" w:rsidP="003A5606">
      <w:pPr>
        <w:spacing w:line="480" w:lineRule="auto"/>
        <w:jc w:val="center"/>
        <w:rPr>
          <w:rFonts w:ascii="Times New Roman" w:hAnsi="Times New Roman" w:cs="Times New Roman"/>
          <w:b/>
          <w:sz w:val="24"/>
          <w:szCs w:val="24"/>
        </w:rPr>
      </w:pPr>
      <w:r w:rsidRPr="003A5606">
        <w:rPr>
          <w:rFonts w:ascii="Times New Roman" w:hAnsi="Times New Roman" w:cs="Times New Roman"/>
          <w:b/>
          <w:sz w:val="24"/>
          <w:szCs w:val="24"/>
        </w:rPr>
        <w:t>Summary of the project</w:t>
      </w:r>
    </w:p>
    <w:p w:rsidR="000D679C" w:rsidRPr="003A5606" w:rsidRDefault="00155B3C" w:rsidP="003A5606">
      <w:pPr>
        <w:pStyle w:val="ListParagraph"/>
        <w:spacing w:line="480" w:lineRule="auto"/>
        <w:rPr>
          <w:rFonts w:ascii="Times New Roman" w:hAnsi="Times New Roman" w:cs="Times New Roman"/>
          <w:sz w:val="24"/>
          <w:szCs w:val="24"/>
        </w:rPr>
      </w:pPr>
      <w:r w:rsidRPr="003A5606">
        <w:rPr>
          <w:rFonts w:ascii="Times New Roman" w:hAnsi="Times New Roman" w:cs="Times New Roman"/>
          <w:sz w:val="24"/>
          <w:szCs w:val="24"/>
        </w:rPr>
        <w:t>Free</w:t>
      </w:r>
      <w:r w:rsidRPr="003A5606">
        <w:rPr>
          <w:rFonts w:ascii="Times New Roman" w:hAnsi="Times New Roman" w:cs="Times New Roman"/>
          <w:b/>
          <w:sz w:val="24"/>
          <w:szCs w:val="24"/>
        </w:rPr>
        <w:t xml:space="preserve"> </w:t>
      </w:r>
      <w:r w:rsidRPr="003A5606">
        <w:rPr>
          <w:rFonts w:ascii="Times New Roman" w:hAnsi="Times New Roman" w:cs="Times New Roman"/>
          <w:sz w:val="24"/>
          <w:szCs w:val="24"/>
        </w:rPr>
        <w:t xml:space="preserve">energy project it's a project that aims at using the available natural sunlight to produce energy that can, however, be used by the government or any other consumer who is ready and willing. The main product of the project is the supply of energy. </w:t>
      </w:r>
      <w:r w:rsidR="00C8549F" w:rsidRPr="003A5606">
        <w:rPr>
          <w:rFonts w:ascii="Times New Roman" w:hAnsi="Times New Roman" w:cs="Times New Roman"/>
          <w:sz w:val="24"/>
          <w:szCs w:val="24"/>
        </w:rPr>
        <w:t xml:space="preserve">It will be supplied through wires and other possible means that will be discovered by the expertise when the project is running. </w:t>
      </w:r>
    </w:p>
    <w:p w:rsidR="006C5A50" w:rsidRPr="003A5606" w:rsidRDefault="00155B3C" w:rsidP="003A5606">
      <w:pPr>
        <w:pStyle w:val="ListParagraph"/>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With the collaboration of the project team members right away from the project manager who is the leader and others including sponsors and supplies, assure that the services will be of high quality that will meet the satisfactory level of its </w:t>
      </w:r>
      <w:r w:rsidR="000D679C" w:rsidRPr="003A5606">
        <w:rPr>
          <w:rFonts w:ascii="Times New Roman" w:hAnsi="Times New Roman" w:cs="Times New Roman"/>
          <w:sz w:val="24"/>
          <w:szCs w:val="24"/>
        </w:rPr>
        <w:t>consumers. The</w:t>
      </w:r>
      <w:r w:rsidR="007C4135" w:rsidRPr="003A5606">
        <w:rPr>
          <w:rFonts w:ascii="Times New Roman" w:hAnsi="Times New Roman" w:cs="Times New Roman"/>
          <w:sz w:val="24"/>
          <w:szCs w:val="24"/>
        </w:rPr>
        <w:t xml:space="preserve"> team is also expecting to expand the project to other cities not only in Ottawa city so that it can pass its services to other parts of Canada. A transparent platform has been created that is very </w:t>
      </w:r>
      <w:r w:rsidR="007C4135" w:rsidRPr="003A5606">
        <w:rPr>
          <w:rFonts w:ascii="Times New Roman" w:hAnsi="Times New Roman" w:cs="Times New Roman"/>
          <w:sz w:val="24"/>
          <w:szCs w:val="24"/>
        </w:rPr>
        <w:lastRenderedPageBreak/>
        <w:t>open and free where every consumer will be able to move his suggestion, complaints, or appreciation to the project company.</w:t>
      </w:r>
    </w:p>
    <w:p w:rsidR="003A5606" w:rsidRPr="003A5606" w:rsidRDefault="00155B3C" w:rsidP="003A5606">
      <w:pPr>
        <w:pStyle w:val="ListParagraph"/>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A great move has been taken into account especially concerning the supply of energy where consumers are assured </w:t>
      </w:r>
      <w:r w:rsidR="006C5A50" w:rsidRPr="003A5606">
        <w:rPr>
          <w:rFonts w:ascii="Times New Roman" w:hAnsi="Times New Roman" w:cs="Times New Roman"/>
          <w:sz w:val="24"/>
          <w:szCs w:val="24"/>
        </w:rPr>
        <w:t>of no cases of energy short</w:t>
      </w:r>
      <w:r w:rsidRPr="003A5606">
        <w:rPr>
          <w:rFonts w:ascii="Times New Roman" w:hAnsi="Times New Roman" w:cs="Times New Roman"/>
          <w:sz w:val="24"/>
          <w:szCs w:val="24"/>
        </w:rPr>
        <w:t>ages when the project commences its operations.</w:t>
      </w:r>
      <w:r w:rsidR="006C5A50" w:rsidRPr="003A5606">
        <w:rPr>
          <w:rFonts w:ascii="Times New Roman" w:hAnsi="Times New Roman" w:cs="Times New Roman"/>
          <w:sz w:val="24"/>
          <w:szCs w:val="24"/>
        </w:rPr>
        <w:t xml:space="preserve"> The research about the location of the project has been proved by the relevant authorities including the Environmental Assessment Team, and the project is of no harm to the people living around it. </w:t>
      </w:r>
    </w:p>
    <w:p w:rsidR="003A5606" w:rsidRDefault="003A5606" w:rsidP="003A5606">
      <w:pPr>
        <w:pStyle w:val="ListParagraph"/>
        <w:spacing w:line="480" w:lineRule="auto"/>
        <w:jc w:val="center"/>
        <w:rPr>
          <w:rFonts w:ascii="Times New Roman" w:hAnsi="Times New Roman" w:cs="Times New Roman"/>
          <w:b/>
          <w:sz w:val="24"/>
          <w:szCs w:val="24"/>
        </w:rPr>
      </w:pPr>
    </w:p>
    <w:p w:rsidR="003A5606" w:rsidRDefault="003A5606" w:rsidP="003A5606">
      <w:pPr>
        <w:pStyle w:val="ListParagraph"/>
        <w:spacing w:line="480" w:lineRule="auto"/>
        <w:jc w:val="center"/>
        <w:rPr>
          <w:rFonts w:ascii="Times New Roman" w:hAnsi="Times New Roman" w:cs="Times New Roman"/>
          <w:b/>
          <w:sz w:val="24"/>
          <w:szCs w:val="24"/>
        </w:rPr>
      </w:pPr>
    </w:p>
    <w:p w:rsidR="003A5606" w:rsidRDefault="003A5606" w:rsidP="003A5606">
      <w:pPr>
        <w:pStyle w:val="ListParagraph"/>
        <w:spacing w:line="480" w:lineRule="auto"/>
        <w:jc w:val="center"/>
        <w:rPr>
          <w:rFonts w:ascii="Times New Roman" w:hAnsi="Times New Roman" w:cs="Times New Roman"/>
          <w:b/>
          <w:sz w:val="24"/>
          <w:szCs w:val="24"/>
        </w:rPr>
      </w:pPr>
    </w:p>
    <w:p w:rsidR="003A5606" w:rsidRDefault="003A5606" w:rsidP="003A5606">
      <w:pPr>
        <w:pStyle w:val="ListParagraph"/>
        <w:spacing w:line="480" w:lineRule="auto"/>
        <w:jc w:val="center"/>
        <w:rPr>
          <w:rFonts w:ascii="Times New Roman" w:hAnsi="Times New Roman" w:cs="Times New Roman"/>
          <w:b/>
          <w:sz w:val="24"/>
          <w:szCs w:val="24"/>
        </w:rPr>
      </w:pPr>
    </w:p>
    <w:p w:rsidR="003A5606" w:rsidRDefault="003A5606" w:rsidP="003A5606">
      <w:pPr>
        <w:pStyle w:val="ListParagraph"/>
        <w:spacing w:line="480" w:lineRule="auto"/>
        <w:jc w:val="center"/>
        <w:rPr>
          <w:rFonts w:ascii="Times New Roman" w:hAnsi="Times New Roman" w:cs="Times New Roman"/>
          <w:b/>
          <w:sz w:val="24"/>
          <w:szCs w:val="24"/>
        </w:rPr>
      </w:pPr>
    </w:p>
    <w:p w:rsidR="003A5606" w:rsidRDefault="003A5606" w:rsidP="003A5606">
      <w:pPr>
        <w:pStyle w:val="ListParagraph"/>
        <w:spacing w:line="480" w:lineRule="auto"/>
        <w:jc w:val="center"/>
        <w:rPr>
          <w:rFonts w:ascii="Times New Roman" w:hAnsi="Times New Roman" w:cs="Times New Roman"/>
          <w:b/>
          <w:sz w:val="24"/>
          <w:szCs w:val="24"/>
        </w:rPr>
      </w:pPr>
    </w:p>
    <w:p w:rsidR="003A5606" w:rsidRDefault="003A5606" w:rsidP="003A5606">
      <w:pPr>
        <w:pStyle w:val="ListParagraph"/>
        <w:spacing w:line="480" w:lineRule="auto"/>
        <w:jc w:val="center"/>
        <w:rPr>
          <w:rFonts w:ascii="Times New Roman" w:hAnsi="Times New Roman" w:cs="Times New Roman"/>
          <w:b/>
          <w:sz w:val="24"/>
          <w:szCs w:val="24"/>
        </w:rPr>
      </w:pPr>
    </w:p>
    <w:p w:rsidR="003A5606" w:rsidRDefault="003A5606" w:rsidP="003A5606">
      <w:pPr>
        <w:pStyle w:val="ListParagraph"/>
        <w:spacing w:line="480" w:lineRule="auto"/>
        <w:jc w:val="center"/>
        <w:rPr>
          <w:rFonts w:ascii="Times New Roman" w:hAnsi="Times New Roman" w:cs="Times New Roman"/>
          <w:b/>
          <w:sz w:val="24"/>
          <w:szCs w:val="24"/>
        </w:rPr>
      </w:pPr>
    </w:p>
    <w:p w:rsidR="003A5606" w:rsidRDefault="003A5606" w:rsidP="003A5606">
      <w:pPr>
        <w:pStyle w:val="ListParagraph"/>
        <w:spacing w:line="480" w:lineRule="auto"/>
        <w:jc w:val="center"/>
        <w:rPr>
          <w:rFonts w:ascii="Times New Roman" w:hAnsi="Times New Roman" w:cs="Times New Roman"/>
          <w:b/>
          <w:sz w:val="24"/>
          <w:szCs w:val="24"/>
        </w:rPr>
      </w:pPr>
    </w:p>
    <w:p w:rsidR="003A5606" w:rsidRDefault="003A5606" w:rsidP="003A5606">
      <w:pPr>
        <w:pStyle w:val="ListParagraph"/>
        <w:spacing w:line="480" w:lineRule="auto"/>
        <w:jc w:val="center"/>
        <w:rPr>
          <w:rFonts w:ascii="Times New Roman" w:hAnsi="Times New Roman" w:cs="Times New Roman"/>
          <w:b/>
          <w:sz w:val="24"/>
          <w:szCs w:val="24"/>
        </w:rPr>
      </w:pPr>
    </w:p>
    <w:p w:rsidR="003A5606" w:rsidRDefault="003A5606" w:rsidP="003A5606">
      <w:pPr>
        <w:pStyle w:val="ListParagraph"/>
        <w:spacing w:line="480" w:lineRule="auto"/>
        <w:jc w:val="center"/>
        <w:rPr>
          <w:rFonts w:ascii="Times New Roman" w:hAnsi="Times New Roman" w:cs="Times New Roman"/>
          <w:b/>
          <w:sz w:val="24"/>
          <w:szCs w:val="24"/>
        </w:rPr>
      </w:pPr>
    </w:p>
    <w:p w:rsidR="003A5606" w:rsidRDefault="003A5606" w:rsidP="003A5606">
      <w:pPr>
        <w:pStyle w:val="ListParagraph"/>
        <w:spacing w:line="480" w:lineRule="auto"/>
        <w:jc w:val="center"/>
        <w:rPr>
          <w:rFonts w:ascii="Times New Roman" w:hAnsi="Times New Roman" w:cs="Times New Roman"/>
          <w:b/>
          <w:sz w:val="24"/>
          <w:szCs w:val="24"/>
        </w:rPr>
      </w:pPr>
    </w:p>
    <w:p w:rsidR="003A5606" w:rsidRDefault="003A5606" w:rsidP="003A5606">
      <w:pPr>
        <w:pStyle w:val="ListParagraph"/>
        <w:spacing w:line="480" w:lineRule="auto"/>
        <w:jc w:val="center"/>
        <w:rPr>
          <w:rFonts w:ascii="Times New Roman" w:hAnsi="Times New Roman" w:cs="Times New Roman"/>
          <w:b/>
          <w:sz w:val="24"/>
          <w:szCs w:val="24"/>
        </w:rPr>
      </w:pPr>
    </w:p>
    <w:p w:rsidR="00523CF1" w:rsidRDefault="00523CF1" w:rsidP="003A5606">
      <w:pPr>
        <w:pStyle w:val="ListParagraph"/>
        <w:spacing w:line="480" w:lineRule="auto"/>
        <w:jc w:val="center"/>
        <w:rPr>
          <w:rFonts w:ascii="Times New Roman" w:hAnsi="Times New Roman" w:cs="Times New Roman"/>
          <w:b/>
          <w:sz w:val="24"/>
          <w:szCs w:val="24"/>
        </w:rPr>
      </w:pPr>
    </w:p>
    <w:p w:rsidR="00523CF1" w:rsidRDefault="00523CF1" w:rsidP="003A5606">
      <w:pPr>
        <w:pStyle w:val="ListParagraph"/>
        <w:spacing w:line="480" w:lineRule="auto"/>
        <w:jc w:val="center"/>
        <w:rPr>
          <w:rFonts w:ascii="Times New Roman" w:hAnsi="Times New Roman" w:cs="Times New Roman"/>
          <w:b/>
          <w:sz w:val="24"/>
          <w:szCs w:val="24"/>
        </w:rPr>
      </w:pPr>
    </w:p>
    <w:p w:rsidR="00523CF1" w:rsidRDefault="00523CF1" w:rsidP="003A5606">
      <w:pPr>
        <w:pStyle w:val="ListParagraph"/>
        <w:spacing w:line="480" w:lineRule="auto"/>
        <w:jc w:val="center"/>
        <w:rPr>
          <w:rFonts w:ascii="Times New Roman" w:hAnsi="Times New Roman" w:cs="Times New Roman"/>
          <w:b/>
          <w:sz w:val="24"/>
          <w:szCs w:val="24"/>
        </w:rPr>
      </w:pPr>
    </w:p>
    <w:p w:rsidR="006C5A50" w:rsidRPr="003A5606" w:rsidRDefault="00155B3C" w:rsidP="003A5606">
      <w:pPr>
        <w:pStyle w:val="ListParagraph"/>
        <w:spacing w:line="480" w:lineRule="auto"/>
        <w:jc w:val="center"/>
        <w:rPr>
          <w:rFonts w:ascii="Times New Roman" w:hAnsi="Times New Roman" w:cs="Times New Roman"/>
          <w:sz w:val="24"/>
          <w:szCs w:val="24"/>
        </w:rPr>
      </w:pPr>
      <w:r w:rsidRPr="003A5606">
        <w:rPr>
          <w:rFonts w:ascii="Times New Roman" w:hAnsi="Times New Roman" w:cs="Times New Roman"/>
          <w:b/>
          <w:sz w:val="24"/>
          <w:szCs w:val="24"/>
        </w:rPr>
        <w:lastRenderedPageBreak/>
        <w:t>References</w:t>
      </w:r>
    </w:p>
    <w:p w:rsidR="00280AEB" w:rsidRPr="003A5606" w:rsidRDefault="00155B3C" w:rsidP="003A5606">
      <w:pPr>
        <w:pStyle w:val="ListParagraph"/>
        <w:spacing w:line="480" w:lineRule="auto"/>
        <w:rPr>
          <w:rFonts w:ascii="Times New Roman" w:hAnsi="Times New Roman" w:cs="Times New Roman"/>
          <w:sz w:val="24"/>
          <w:szCs w:val="24"/>
        </w:rPr>
      </w:pPr>
      <w:r w:rsidRPr="003A5606">
        <w:rPr>
          <w:rFonts w:ascii="Times New Roman" w:hAnsi="Times New Roman" w:cs="Times New Roman"/>
          <w:sz w:val="24"/>
          <w:szCs w:val="24"/>
        </w:rPr>
        <w:t>Sanghera, P. (2019). Planning Quality and Risk Management. In </w:t>
      </w:r>
      <w:r w:rsidRPr="003A5606">
        <w:rPr>
          <w:rFonts w:ascii="Times New Roman" w:hAnsi="Times New Roman" w:cs="Times New Roman"/>
          <w:i/>
          <w:iCs/>
          <w:sz w:val="24"/>
          <w:szCs w:val="24"/>
        </w:rPr>
        <w:t>PMP® in Depth</w:t>
      </w:r>
      <w:r w:rsidRPr="003A5606">
        <w:rPr>
          <w:rFonts w:ascii="Times New Roman" w:hAnsi="Times New Roman" w:cs="Times New Roman"/>
          <w:sz w:val="24"/>
          <w:szCs w:val="24"/>
        </w:rPr>
        <w:t> (pp. 251-311). Apress, Berkeley, CA.</w:t>
      </w:r>
    </w:p>
    <w:p w:rsidR="00280AEB" w:rsidRPr="003A5606" w:rsidRDefault="00155B3C" w:rsidP="003A5606">
      <w:pPr>
        <w:pStyle w:val="ListParagraph"/>
        <w:spacing w:line="480" w:lineRule="auto"/>
        <w:rPr>
          <w:rFonts w:ascii="Times New Roman" w:hAnsi="Times New Roman" w:cs="Times New Roman"/>
          <w:sz w:val="24"/>
          <w:szCs w:val="24"/>
        </w:rPr>
      </w:pPr>
      <w:r w:rsidRPr="003A5606">
        <w:rPr>
          <w:rFonts w:ascii="Times New Roman" w:hAnsi="Times New Roman" w:cs="Times New Roman"/>
          <w:sz w:val="24"/>
          <w:szCs w:val="24"/>
        </w:rPr>
        <w:t>Shah, S., Gochtovtt, A., &amp; Baldini, G. (2019). Importance of Project Management in Business Analytics: Academia and Real World. In </w:t>
      </w:r>
      <w:r w:rsidRPr="003A5606">
        <w:rPr>
          <w:rFonts w:ascii="Times New Roman" w:hAnsi="Times New Roman" w:cs="Times New Roman"/>
          <w:i/>
          <w:iCs/>
          <w:sz w:val="24"/>
          <w:szCs w:val="24"/>
        </w:rPr>
        <w:t>Aligning Business Strategies and Analytics</w:t>
      </w:r>
      <w:r w:rsidRPr="003A5606">
        <w:rPr>
          <w:rFonts w:ascii="Times New Roman" w:hAnsi="Times New Roman" w:cs="Times New Roman"/>
          <w:sz w:val="24"/>
          <w:szCs w:val="24"/>
        </w:rPr>
        <w:t> (pp. 81-94). Springer, Cham.</w:t>
      </w:r>
    </w:p>
    <w:p w:rsidR="00280AEB" w:rsidRPr="003A5606" w:rsidRDefault="00155B3C" w:rsidP="003A5606">
      <w:pPr>
        <w:pStyle w:val="ListParagraph"/>
        <w:spacing w:line="480" w:lineRule="auto"/>
        <w:rPr>
          <w:rFonts w:ascii="Times New Roman" w:hAnsi="Times New Roman" w:cs="Times New Roman"/>
          <w:sz w:val="24"/>
          <w:szCs w:val="24"/>
        </w:rPr>
      </w:pPr>
      <w:r w:rsidRPr="003A5606">
        <w:rPr>
          <w:rFonts w:ascii="Times New Roman" w:hAnsi="Times New Roman" w:cs="Times New Roman"/>
          <w:sz w:val="24"/>
          <w:szCs w:val="24"/>
        </w:rPr>
        <w:t>Wang, H., Bai, L., Huang, N., Du, Q., &amp; Zhang, T. (2019). Social Project Culture: A New Project Management Culture to Promote the Sustainable Development of Organizations. </w:t>
      </w:r>
      <w:r w:rsidRPr="003A5606">
        <w:rPr>
          <w:rFonts w:ascii="Times New Roman" w:hAnsi="Times New Roman" w:cs="Times New Roman"/>
          <w:i/>
          <w:iCs/>
          <w:sz w:val="24"/>
          <w:szCs w:val="24"/>
        </w:rPr>
        <w:t>Sustainability</w:t>
      </w:r>
      <w:r w:rsidRPr="003A5606">
        <w:rPr>
          <w:rFonts w:ascii="Times New Roman" w:hAnsi="Times New Roman" w:cs="Times New Roman"/>
          <w:sz w:val="24"/>
          <w:szCs w:val="24"/>
        </w:rPr>
        <w:t>, </w:t>
      </w:r>
      <w:r w:rsidRPr="003A5606">
        <w:rPr>
          <w:rFonts w:ascii="Times New Roman" w:hAnsi="Times New Roman" w:cs="Times New Roman"/>
          <w:i/>
          <w:iCs/>
          <w:sz w:val="24"/>
          <w:szCs w:val="24"/>
        </w:rPr>
        <w:t>11</w:t>
      </w:r>
      <w:r w:rsidRPr="003A5606">
        <w:rPr>
          <w:rFonts w:ascii="Times New Roman" w:hAnsi="Times New Roman" w:cs="Times New Roman"/>
          <w:sz w:val="24"/>
          <w:szCs w:val="24"/>
        </w:rPr>
        <w:t>(1), 202.</w:t>
      </w:r>
    </w:p>
    <w:p w:rsidR="00711EEA" w:rsidRPr="003A5606" w:rsidRDefault="00711EEA" w:rsidP="003A5606">
      <w:pPr>
        <w:pStyle w:val="ListParagraph"/>
        <w:spacing w:line="480" w:lineRule="auto"/>
        <w:rPr>
          <w:rFonts w:ascii="Times New Roman" w:hAnsi="Times New Roman" w:cs="Times New Roman"/>
          <w:sz w:val="24"/>
          <w:szCs w:val="24"/>
        </w:rPr>
      </w:pPr>
    </w:p>
    <w:p w:rsidR="00711EEA" w:rsidRPr="003A5606" w:rsidRDefault="00711EEA" w:rsidP="003A5606">
      <w:pPr>
        <w:pStyle w:val="ListParagraph"/>
        <w:spacing w:line="480" w:lineRule="auto"/>
        <w:rPr>
          <w:rFonts w:ascii="Times New Roman" w:hAnsi="Times New Roman" w:cs="Times New Roman"/>
          <w:sz w:val="24"/>
          <w:szCs w:val="24"/>
        </w:rPr>
      </w:pPr>
    </w:p>
    <w:p w:rsidR="00014E68" w:rsidRPr="003A5606" w:rsidRDefault="00014E68" w:rsidP="003A5606">
      <w:pPr>
        <w:pStyle w:val="ListParagraph"/>
        <w:spacing w:line="480" w:lineRule="auto"/>
        <w:rPr>
          <w:rFonts w:ascii="Times New Roman" w:hAnsi="Times New Roman" w:cs="Times New Roman"/>
          <w:sz w:val="24"/>
          <w:szCs w:val="24"/>
        </w:rPr>
      </w:pPr>
    </w:p>
    <w:p w:rsidR="006C5A50" w:rsidRPr="003A5606" w:rsidRDefault="006C5A50" w:rsidP="003A5606">
      <w:pPr>
        <w:pStyle w:val="ListParagraph"/>
        <w:spacing w:line="480" w:lineRule="auto"/>
        <w:rPr>
          <w:rFonts w:ascii="Times New Roman" w:hAnsi="Times New Roman" w:cs="Times New Roman"/>
          <w:sz w:val="24"/>
          <w:szCs w:val="24"/>
        </w:rPr>
      </w:pPr>
    </w:p>
    <w:p w:rsidR="00AF6D76" w:rsidRPr="0038532E" w:rsidRDefault="00AF6D76"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8C30FA" w:rsidRPr="0038532E" w:rsidRDefault="00155B3C" w:rsidP="0038532E">
      <w:pPr>
        <w:spacing w:line="480" w:lineRule="auto"/>
        <w:rPr>
          <w:rFonts w:ascii="Times New Roman" w:hAnsi="Times New Roman" w:cs="Times New Roman"/>
          <w:sz w:val="24"/>
          <w:szCs w:val="24"/>
        </w:rPr>
      </w:pPr>
      <w:r w:rsidRPr="0038532E">
        <w:rPr>
          <w:rFonts w:ascii="Times New Roman" w:hAnsi="Times New Roman" w:cs="Times New Roman"/>
          <w:sz w:val="24"/>
          <w:szCs w:val="24"/>
        </w:rPr>
        <w:t xml:space="preserve"> </w:t>
      </w:r>
    </w:p>
    <w:p w:rsidR="008C30FA" w:rsidRPr="0038532E" w:rsidRDefault="008C30FA" w:rsidP="0038532E">
      <w:pPr>
        <w:spacing w:line="480" w:lineRule="auto"/>
        <w:rPr>
          <w:rFonts w:ascii="Times New Roman" w:hAnsi="Times New Roman" w:cs="Times New Roman"/>
          <w:sz w:val="24"/>
          <w:szCs w:val="24"/>
        </w:rPr>
      </w:pPr>
    </w:p>
    <w:sectPr w:rsidR="008C30FA" w:rsidRPr="0038532E" w:rsidSect="003853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5750" w:rsidRDefault="00975750">
      <w:pPr>
        <w:spacing w:after="0" w:line="240" w:lineRule="auto"/>
      </w:pPr>
      <w:r>
        <w:separator/>
      </w:r>
    </w:p>
  </w:endnote>
  <w:endnote w:type="continuationSeparator" w:id="0">
    <w:p w:rsidR="00975750" w:rsidRDefault="009757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5750" w:rsidRDefault="00975750">
      <w:pPr>
        <w:spacing w:after="0" w:line="240" w:lineRule="auto"/>
      </w:pPr>
      <w:r>
        <w:separator/>
      </w:r>
    </w:p>
  </w:footnote>
  <w:footnote w:type="continuationSeparator" w:id="0">
    <w:p w:rsidR="00975750" w:rsidRDefault="009757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32E" w:rsidRPr="0038532E" w:rsidRDefault="00155B3C" w:rsidP="0038532E">
    <w:pPr>
      <w:pStyle w:val="Header"/>
      <w:rPr>
        <w:b/>
      </w:rPr>
    </w:pPr>
    <w:r w:rsidRPr="0038532E">
      <w:rPr>
        <w:b/>
      </w:rPr>
      <w:t>Free Energy Farm</w:t>
    </w:r>
  </w:p>
  <w:p w:rsidR="0038532E" w:rsidRDefault="003853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32E" w:rsidRPr="0038532E" w:rsidRDefault="00155B3C" w:rsidP="0038532E">
    <w:pPr>
      <w:pStyle w:val="Header"/>
      <w:rPr>
        <w:rFonts w:ascii="Times New Roman" w:hAnsi="Times New Roman" w:cs="Times New Roman"/>
        <w:sz w:val="24"/>
        <w:szCs w:val="24"/>
      </w:rPr>
    </w:pPr>
    <w:r w:rsidRPr="0038532E">
      <w:rPr>
        <w:rFonts w:ascii="Times New Roman" w:hAnsi="Times New Roman" w:cs="Times New Roman"/>
        <w:sz w:val="24"/>
        <w:szCs w:val="24"/>
      </w:rPr>
      <w:t>Running head: Free Energy Farm</w:t>
    </w:r>
  </w:p>
  <w:p w:rsidR="0038532E" w:rsidRDefault="003853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C5C7A"/>
    <w:multiLevelType w:val="hybridMultilevel"/>
    <w:tmpl w:val="07245ED0"/>
    <w:lvl w:ilvl="0" w:tplc="8F90F9F2">
      <w:start w:val="1"/>
      <w:numFmt w:val="bullet"/>
      <w:lvlText w:val=""/>
      <w:lvlJc w:val="left"/>
      <w:pPr>
        <w:ind w:left="1440" w:hanging="360"/>
      </w:pPr>
      <w:rPr>
        <w:rFonts w:ascii="Symbol" w:hAnsi="Symbol" w:hint="default"/>
      </w:rPr>
    </w:lvl>
    <w:lvl w:ilvl="1" w:tplc="5FC47D2A" w:tentative="1">
      <w:start w:val="1"/>
      <w:numFmt w:val="bullet"/>
      <w:lvlText w:val="o"/>
      <w:lvlJc w:val="left"/>
      <w:pPr>
        <w:ind w:left="2160" w:hanging="360"/>
      </w:pPr>
      <w:rPr>
        <w:rFonts w:ascii="Courier New" w:hAnsi="Courier New" w:cs="Courier New" w:hint="default"/>
      </w:rPr>
    </w:lvl>
    <w:lvl w:ilvl="2" w:tplc="1C9286F0" w:tentative="1">
      <w:start w:val="1"/>
      <w:numFmt w:val="bullet"/>
      <w:lvlText w:val=""/>
      <w:lvlJc w:val="left"/>
      <w:pPr>
        <w:ind w:left="2880" w:hanging="360"/>
      </w:pPr>
      <w:rPr>
        <w:rFonts w:ascii="Wingdings" w:hAnsi="Wingdings" w:hint="default"/>
      </w:rPr>
    </w:lvl>
    <w:lvl w:ilvl="3" w:tplc="141E3DD2" w:tentative="1">
      <w:start w:val="1"/>
      <w:numFmt w:val="bullet"/>
      <w:lvlText w:val=""/>
      <w:lvlJc w:val="left"/>
      <w:pPr>
        <w:ind w:left="3600" w:hanging="360"/>
      </w:pPr>
      <w:rPr>
        <w:rFonts w:ascii="Symbol" w:hAnsi="Symbol" w:hint="default"/>
      </w:rPr>
    </w:lvl>
    <w:lvl w:ilvl="4" w:tplc="01906A42" w:tentative="1">
      <w:start w:val="1"/>
      <w:numFmt w:val="bullet"/>
      <w:lvlText w:val="o"/>
      <w:lvlJc w:val="left"/>
      <w:pPr>
        <w:ind w:left="4320" w:hanging="360"/>
      </w:pPr>
      <w:rPr>
        <w:rFonts w:ascii="Courier New" w:hAnsi="Courier New" w:cs="Courier New" w:hint="default"/>
      </w:rPr>
    </w:lvl>
    <w:lvl w:ilvl="5" w:tplc="00AE94C8" w:tentative="1">
      <w:start w:val="1"/>
      <w:numFmt w:val="bullet"/>
      <w:lvlText w:val=""/>
      <w:lvlJc w:val="left"/>
      <w:pPr>
        <w:ind w:left="5040" w:hanging="360"/>
      </w:pPr>
      <w:rPr>
        <w:rFonts w:ascii="Wingdings" w:hAnsi="Wingdings" w:hint="default"/>
      </w:rPr>
    </w:lvl>
    <w:lvl w:ilvl="6" w:tplc="4E4E7610" w:tentative="1">
      <w:start w:val="1"/>
      <w:numFmt w:val="bullet"/>
      <w:lvlText w:val=""/>
      <w:lvlJc w:val="left"/>
      <w:pPr>
        <w:ind w:left="5760" w:hanging="360"/>
      </w:pPr>
      <w:rPr>
        <w:rFonts w:ascii="Symbol" w:hAnsi="Symbol" w:hint="default"/>
      </w:rPr>
    </w:lvl>
    <w:lvl w:ilvl="7" w:tplc="BAE20C9C" w:tentative="1">
      <w:start w:val="1"/>
      <w:numFmt w:val="bullet"/>
      <w:lvlText w:val="o"/>
      <w:lvlJc w:val="left"/>
      <w:pPr>
        <w:ind w:left="6480" w:hanging="360"/>
      </w:pPr>
      <w:rPr>
        <w:rFonts w:ascii="Courier New" w:hAnsi="Courier New" w:cs="Courier New" w:hint="default"/>
      </w:rPr>
    </w:lvl>
    <w:lvl w:ilvl="8" w:tplc="00BEEE90" w:tentative="1">
      <w:start w:val="1"/>
      <w:numFmt w:val="bullet"/>
      <w:lvlText w:val=""/>
      <w:lvlJc w:val="left"/>
      <w:pPr>
        <w:ind w:left="7200" w:hanging="360"/>
      </w:pPr>
      <w:rPr>
        <w:rFonts w:ascii="Wingdings" w:hAnsi="Wingdings" w:hint="default"/>
      </w:rPr>
    </w:lvl>
  </w:abstractNum>
  <w:abstractNum w:abstractNumId="1">
    <w:nsid w:val="0AAE5854"/>
    <w:multiLevelType w:val="multilevel"/>
    <w:tmpl w:val="B726A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420779"/>
    <w:multiLevelType w:val="hybridMultilevel"/>
    <w:tmpl w:val="E14CBF5C"/>
    <w:lvl w:ilvl="0" w:tplc="D5BAD6B6">
      <w:numFmt w:val="bullet"/>
      <w:lvlText w:val="-"/>
      <w:lvlJc w:val="left"/>
      <w:pPr>
        <w:ind w:left="720" w:hanging="360"/>
      </w:pPr>
      <w:rPr>
        <w:rFonts w:ascii="Calibri" w:eastAsiaTheme="minorHAnsi" w:hAnsi="Calibri" w:cstheme="minorBidi" w:hint="default"/>
      </w:rPr>
    </w:lvl>
    <w:lvl w:ilvl="1" w:tplc="C124381A" w:tentative="1">
      <w:start w:val="1"/>
      <w:numFmt w:val="bullet"/>
      <w:lvlText w:val="o"/>
      <w:lvlJc w:val="left"/>
      <w:pPr>
        <w:ind w:left="1440" w:hanging="360"/>
      </w:pPr>
      <w:rPr>
        <w:rFonts w:ascii="Courier New" w:hAnsi="Courier New" w:cs="Courier New" w:hint="default"/>
      </w:rPr>
    </w:lvl>
    <w:lvl w:ilvl="2" w:tplc="C3D08DCE" w:tentative="1">
      <w:start w:val="1"/>
      <w:numFmt w:val="bullet"/>
      <w:lvlText w:val=""/>
      <w:lvlJc w:val="left"/>
      <w:pPr>
        <w:ind w:left="2160" w:hanging="360"/>
      </w:pPr>
      <w:rPr>
        <w:rFonts w:ascii="Wingdings" w:hAnsi="Wingdings" w:hint="default"/>
      </w:rPr>
    </w:lvl>
    <w:lvl w:ilvl="3" w:tplc="A9BC1FB0" w:tentative="1">
      <w:start w:val="1"/>
      <w:numFmt w:val="bullet"/>
      <w:lvlText w:val=""/>
      <w:lvlJc w:val="left"/>
      <w:pPr>
        <w:ind w:left="2880" w:hanging="360"/>
      </w:pPr>
      <w:rPr>
        <w:rFonts w:ascii="Symbol" w:hAnsi="Symbol" w:hint="default"/>
      </w:rPr>
    </w:lvl>
    <w:lvl w:ilvl="4" w:tplc="F0908924" w:tentative="1">
      <w:start w:val="1"/>
      <w:numFmt w:val="bullet"/>
      <w:lvlText w:val="o"/>
      <w:lvlJc w:val="left"/>
      <w:pPr>
        <w:ind w:left="3600" w:hanging="360"/>
      </w:pPr>
      <w:rPr>
        <w:rFonts w:ascii="Courier New" w:hAnsi="Courier New" w:cs="Courier New" w:hint="default"/>
      </w:rPr>
    </w:lvl>
    <w:lvl w:ilvl="5" w:tplc="C44E72D6" w:tentative="1">
      <w:start w:val="1"/>
      <w:numFmt w:val="bullet"/>
      <w:lvlText w:val=""/>
      <w:lvlJc w:val="left"/>
      <w:pPr>
        <w:ind w:left="4320" w:hanging="360"/>
      </w:pPr>
      <w:rPr>
        <w:rFonts w:ascii="Wingdings" w:hAnsi="Wingdings" w:hint="default"/>
      </w:rPr>
    </w:lvl>
    <w:lvl w:ilvl="6" w:tplc="ECC62636" w:tentative="1">
      <w:start w:val="1"/>
      <w:numFmt w:val="bullet"/>
      <w:lvlText w:val=""/>
      <w:lvlJc w:val="left"/>
      <w:pPr>
        <w:ind w:left="5040" w:hanging="360"/>
      </w:pPr>
      <w:rPr>
        <w:rFonts w:ascii="Symbol" w:hAnsi="Symbol" w:hint="default"/>
      </w:rPr>
    </w:lvl>
    <w:lvl w:ilvl="7" w:tplc="4B08D5F8" w:tentative="1">
      <w:start w:val="1"/>
      <w:numFmt w:val="bullet"/>
      <w:lvlText w:val="o"/>
      <w:lvlJc w:val="left"/>
      <w:pPr>
        <w:ind w:left="5760" w:hanging="360"/>
      </w:pPr>
      <w:rPr>
        <w:rFonts w:ascii="Courier New" w:hAnsi="Courier New" w:cs="Courier New" w:hint="default"/>
      </w:rPr>
    </w:lvl>
    <w:lvl w:ilvl="8" w:tplc="0A2C9B7C" w:tentative="1">
      <w:start w:val="1"/>
      <w:numFmt w:val="bullet"/>
      <w:lvlText w:val=""/>
      <w:lvlJc w:val="left"/>
      <w:pPr>
        <w:ind w:left="6480" w:hanging="360"/>
      </w:pPr>
      <w:rPr>
        <w:rFonts w:ascii="Wingdings" w:hAnsi="Wingdings" w:hint="default"/>
      </w:rPr>
    </w:lvl>
  </w:abstractNum>
  <w:abstractNum w:abstractNumId="3">
    <w:nsid w:val="0F2939B0"/>
    <w:multiLevelType w:val="hybridMultilevel"/>
    <w:tmpl w:val="C8EC79E8"/>
    <w:lvl w:ilvl="0" w:tplc="48845A54">
      <w:start w:val="1"/>
      <w:numFmt w:val="bullet"/>
      <w:lvlText w:val=""/>
      <w:lvlJc w:val="left"/>
      <w:pPr>
        <w:ind w:left="780" w:hanging="360"/>
      </w:pPr>
      <w:rPr>
        <w:rFonts w:ascii="Symbol" w:hAnsi="Symbol" w:hint="default"/>
      </w:rPr>
    </w:lvl>
    <w:lvl w:ilvl="1" w:tplc="A9D000B2" w:tentative="1">
      <w:start w:val="1"/>
      <w:numFmt w:val="bullet"/>
      <w:lvlText w:val="o"/>
      <w:lvlJc w:val="left"/>
      <w:pPr>
        <w:ind w:left="1500" w:hanging="360"/>
      </w:pPr>
      <w:rPr>
        <w:rFonts w:ascii="Courier New" w:hAnsi="Courier New" w:cs="Courier New" w:hint="default"/>
      </w:rPr>
    </w:lvl>
    <w:lvl w:ilvl="2" w:tplc="14F66DC0" w:tentative="1">
      <w:start w:val="1"/>
      <w:numFmt w:val="bullet"/>
      <w:lvlText w:val=""/>
      <w:lvlJc w:val="left"/>
      <w:pPr>
        <w:ind w:left="2220" w:hanging="360"/>
      </w:pPr>
      <w:rPr>
        <w:rFonts w:ascii="Wingdings" w:hAnsi="Wingdings" w:hint="default"/>
      </w:rPr>
    </w:lvl>
    <w:lvl w:ilvl="3" w:tplc="CBD411DA" w:tentative="1">
      <w:start w:val="1"/>
      <w:numFmt w:val="bullet"/>
      <w:lvlText w:val=""/>
      <w:lvlJc w:val="left"/>
      <w:pPr>
        <w:ind w:left="2940" w:hanging="360"/>
      </w:pPr>
      <w:rPr>
        <w:rFonts w:ascii="Symbol" w:hAnsi="Symbol" w:hint="default"/>
      </w:rPr>
    </w:lvl>
    <w:lvl w:ilvl="4" w:tplc="27485B14" w:tentative="1">
      <w:start w:val="1"/>
      <w:numFmt w:val="bullet"/>
      <w:lvlText w:val="o"/>
      <w:lvlJc w:val="left"/>
      <w:pPr>
        <w:ind w:left="3660" w:hanging="360"/>
      </w:pPr>
      <w:rPr>
        <w:rFonts w:ascii="Courier New" w:hAnsi="Courier New" w:cs="Courier New" w:hint="default"/>
      </w:rPr>
    </w:lvl>
    <w:lvl w:ilvl="5" w:tplc="8BA26A9A" w:tentative="1">
      <w:start w:val="1"/>
      <w:numFmt w:val="bullet"/>
      <w:lvlText w:val=""/>
      <w:lvlJc w:val="left"/>
      <w:pPr>
        <w:ind w:left="4380" w:hanging="360"/>
      </w:pPr>
      <w:rPr>
        <w:rFonts w:ascii="Wingdings" w:hAnsi="Wingdings" w:hint="default"/>
      </w:rPr>
    </w:lvl>
    <w:lvl w:ilvl="6" w:tplc="F00EF4A4" w:tentative="1">
      <w:start w:val="1"/>
      <w:numFmt w:val="bullet"/>
      <w:lvlText w:val=""/>
      <w:lvlJc w:val="left"/>
      <w:pPr>
        <w:ind w:left="5100" w:hanging="360"/>
      </w:pPr>
      <w:rPr>
        <w:rFonts w:ascii="Symbol" w:hAnsi="Symbol" w:hint="default"/>
      </w:rPr>
    </w:lvl>
    <w:lvl w:ilvl="7" w:tplc="DF764342" w:tentative="1">
      <w:start w:val="1"/>
      <w:numFmt w:val="bullet"/>
      <w:lvlText w:val="o"/>
      <w:lvlJc w:val="left"/>
      <w:pPr>
        <w:ind w:left="5820" w:hanging="360"/>
      </w:pPr>
      <w:rPr>
        <w:rFonts w:ascii="Courier New" w:hAnsi="Courier New" w:cs="Courier New" w:hint="default"/>
      </w:rPr>
    </w:lvl>
    <w:lvl w:ilvl="8" w:tplc="90D01C9A" w:tentative="1">
      <w:start w:val="1"/>
      <w:numFmt w:val="bullet"/>
      <w:lvlText w:val=""/>
      <w:lvlJc w:val="left"/>
      <w:pPr>
        <w:ind w:left="6540" w:hanging="360"/>
      </w:pPr>
      <w:rPr>
        <w:rFonts w:ascii="Wingdings" w:hAnsi="Wingdings" w:hint="default"/>
      </w:rPr>
    </w:lvl>
  </w:abstractNum>
  <w:abstractNum w:abstractNumId="4">
    <w:nsid w:val="2A646C08"/>
    <w:multiLevelType w:val="hybridMultilevel"/>
    <w:tmpl w:val="7D021B78"/>
    <w:lvl w:ilvl="0" w:tplc="3F28437A">
      <w:start w:val="1"/>
      <w:numFmt w:val="bullet"/>
      <w:lvlText w:val=""/>
      <w:lvlJc w:val="left"/>
      <w:pPr>
        <w:ind w:left="720" w:hanging="360"/>
      </w:pPr>
      <w:rPr>
        <w:rFonts w:ascii="Symbol" w:hAnsi="Symbol" w:hint="default"/>
      </w:rPr>
    </w:lvl>
    <w:lvl w:ilvl="1" w:tplc="F13AC6C2" w:tentative="1">
      <w:start w:val="1"/>
      <w:numFmt w:val="bullet"/>
      <w:lvlText w:val="o"/>
      <w:lvlJc w:val="left"/>
      <w:pPr>
        <w:ind w:left="1440" w:hanging="360"/>
      </w:pPr>
      <w:rPr>
        <w:rFonts w:ascii="Courier New" w:hAnsi="Courier New" w:cs="Courier New" w:hint="default"/>
      </w:rPr>
    </w:lvl>
    <w:lvl w:ilvl="2" w:tplc="A4DE4920" w:tentative="1">
      <w:start w:val="1"/>
      <w:numFmt w:val="bullet"/>
      <w:lvlText w:val=""/>
      <w:lvlJc w:val="left"/>
      <w:pPr>
        <w:ind w:left="2160" w:hanging="360"/>
      </w:pPr>
      <w:rPr>
        <w:rFonts w:ascii="Wingdings" w:hAnsi="Wingdings" w:hint="default"/>
      </w:rPr>
    </w:lvl>
    <w:lvl w:ilvl="3" w:tplc="A73C219A" w:tentative="1">
      <w:start w:val="1"/>
      <w:numFmt w:val="bullet"/>
      <w:lvlText w:val=""/>
      <w:lvlJc w:val="left"/>
      <w:pPr>
        <w:ind w:left="2880" w:hanging="360"/>
      </w:pPr>
      <w:rPr>
        <w:rFonts w:ascii="Symbol" w:hAnsi="Symbol" w:hint="default"/>
      </w:rPr>
    </w:lvl>
    <w:lvl w:ilvl="4" w:tplc="93709D20" w:tentative="1">
      <w:start w:val="1"/>
      <w:numFmt w:val="bullet"/>
      <w:lvlText w:val="o"/>
      <w:lvlJc w:val="left"/>
      <w:pPr>
        <w:ind w:left="3600" w:hanging="360"/>
      </w:pPr>
      <w:rPr>
        <w:rFonts w:ascii="Courier New" w:hAnsi="Courier New" w:cs="Courier New" w:hint="default"/>
      </w:rPr>
    </w:lvl>
    <w:lvl w:ilvl="5" w:tplc="5E067350" w:tentative="1">
      <w:start w:val="1"/>
      <w:numFmt w:val="bullet"/>
      <w:lvlText w:val=""/>
      <w:lvlJc w:val="left"/>
      <w:pPr>
        <w:ind w:left="4320" w:hanging="360"/>
      </w:pPr>
      <w:rPr>
        <w:rFonts w:ascii="Wingdings" w:hAnsi="Wingdings" w:hint="default"/>
      </w:rPr>
    </w:lvl>
    <w:lvl w:ilvl="6" w:tplc="560C92DE" w:tentative="1">
      <w:start w:val="1"/>
      <w:numFmt w:val="bullet"/>
      <w:lvlText w:val=""/>
      <w:lvlJc w:val="left"/>
      <w:pPr>
        <w:ind w:left="5040" w:hanging="360"/>
      </w:pPr>
      <w:rPr>
        <w:rFonts w:ascii="Symbol" w:hAnsi="Symbol" w:hint="default"/>
      </w:rPr>
    </w:lvl>
    <w:lvl w:ilvl="7" w:tplc="EAA2D6F6" w:tentative="1">
      <w:start w:val="1"/>
      <w:numFmt w:val="bullet"/>
      <w:lvlText w:val="o"/>
      <w:lvlJc w:val="left"/>
      <w:pPr>
        <w:ind w:left="5760" w:hanging="360"/>
      </w:pPr>
      <w:rPr>
        <w:rFonts w:ascii="Courier New" w:hAnsi="Courier New" w:cs="Courier New" w:hint="default"/>
      </w:rPr>
    </w:lvl>
    <w:lvl w:ilvl="8" w:tplc="523404E2" w:tentative="1">
      <w:start w:val="1"/>
      <w:numFmt w:val="bullet"/>
      <w:lvlText w:val=""/>
      <w:lvlJc w:val="left"/>
      <w:pPr>
        <w:ind w:left="6480" w:hanging="360"/>
      </w:pPr>
      <w:rPr>
        <w:rFonts w:ascii="Wingdings" w:hAnsi="Wingdings" w:hint="default"/>
      </w:rPr>
    </w:lvl>
  </w:abstractNum>
  <w:abstractNum w:abstractNumId="5">
    <w:nsid w:val="2FB6196A"/>
    <w:multiLevelType w:val="multilevel"/>
    <w:tmpl w:val="7A0CB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4B553F5"/>
    <w:multiLevelType w:val="hybridMultilevel"/>
    <w:tmpl w:val="4558C390"/>
    <w:lvl w:ilvl="0" w:tplc="8CF0497C">
      <w:start w:val="1"/>
      <w:numFmt w:val="bullet"/>
      <w:lvlText w:val=""/>
      <w:lvlJc w:val="left"/>
      <w:pPr>
        <w:ind w:left="720" w:hanging="360"/>
      </w:pPr>
      <w:rPr>
        <w:rFonts w:ascii="Symbol" w:hAnsi="Symbol" w:hint="default"/>
      </w:rPr>
    </w:lvl>
    <w:lvl w:ilvl="1" w:tplc="B13E4952" w:tentative="1">
      <w:start w:val="1"/>
      <w:numFmt w:val="bullet"/>
      <w:lvlText w:val="o"/>
      <w:lvlJc w:val="left"/>
      <w:pPr>
        <w:ind w:left="1440" w:hanging="360"/>
      </w:pPr>
      <w:rPr>
        <w:rFonts w:ascii="Courier New" w:hAnsi="Courier New" w:cs="Courier New" w:hint="default"/>
      </w:rPr>
    </w:lvl>
    <w:lvl w:ilvl="2" w:tplc="6780194E" w:tentative="1">
      <w:start w:val="1"/>
      <w:numFmt w:val="bullet"/>
      <w:lvlText w:val=""/>
      <w:lvlJc w:val="left"/>
      <w:pPr>
        <w:ind w:left="2160" w:hanging="360"/>
      </w:pPr>
      <w:rPr>
        <w:rFonts w:ascii="Wingdings" w:hAnsi="Wingdings" w:hint="default"/>
      </w:rPr>
    </w:lvl>
    <w:lvl w:ilvl="3" w:tplc="13C03190" w:tentative="1">
      <w:start w:val="1"/>
      <w:numFmt w:val="bullet"/>
      <w:lvlText w:val=""/>
      <w:lvlJc w:val="left"/>
      <w:pPr>
        <w:ind w:left="2880" w:hanging="360"/>
      </w:pPr>
      <w:rPr>
        <w:rFonts w:ascii="Symbol" w:hAnsi="Symbol" w:hint="default"/>
      </w:rPr>
    </w:lvl>
    <w:lvl w:ilvl="4" w:tplc="F124BD1E" w:tentative="1">
      <w:start w:val="1"/>
      <w:numFmt w:val="bullet"/>
      <w:lvlText w:val="o"/>
      <w:lvlJc w:val="left"/>
      <w:pPr>
        <w:ind w:left="3600" w:hanging="360"/>
      </w:pPr>
      <w:rPr>
        <w:rFonts w:ascii="Courier New" w:hAnsi="Courier New" w:cs="Courier New" w:hint="default"/>
      </w:rPr>
    </w:lvl>
    <w:lvl w:ilvl="5" w:tplc="D74C022E" w:tentative="1">
      <w:start w:val="1"/>
      <w:numFmt w:val="bullet"/>
      <w:lvlText w:val=""/>
      <w:lvlJc w:val="left"/>
      <w:pPr>
        <w:ind w:left="4320" w:hanging="360"/>
      </w:pPr>
      <w:rPr>
        <w:rFonts w:ascii="Wingdings" w:hAnsi="Wingdings" w:hint="default"/>
      </w:rPr>
    </w:lvl>
    <w:lvl w:ilvl="6" w:tplc="D9F05AC8" w:tentative="1">
      <w:start w:val="1"/>
      <w:numFmt w:val="bullet"/>
      <w:lvlText w:val=""/>
      <w:lvlJc w:val="left"/>
      <w:pPr>
        <w:ind w:left="5040" w:hanging="360"/>
      </w:pPr>
      <w:rPr>
        <w:rFonts w:ascii="Symbol" w:hAnsi="Symbol" w:hint="default"/>
      </w:rPr>
    </w:lvl>
    <w:lvl w:ilvl="7" w:tplc="2370FD6E" w:tentative="1">
      <w:start w:val="1"/>
      <w:numFmt w:val="bullet"/>
      <w:lvlText w:val="o"/>
      <w:lvlJc w:val="left"/>
      <w:pPr>
        <w:ind w:left="5760" w:hanging="360"/>
      </w:pPr>
      <w:rPr>
        <w:rFonts w:ascii="Courier New" w:hAnsi="Courier New" w:cs="Courier New" w:hint="default"/>
      </w:rPr>
    </w:lvl>
    <w:lvl w:ilvl="8" w:tplc="1832BC7E" w:tentative="1">
      <w:start w:val="1"/>
      <w:numFmt w:val="bullet"/>
      <w:lvlText w:val=""/>
      <w:lvlJc w:val="left"/>
      <w:pPr>
        <w:ind w:left="6480" w:hanging="360"/>
      </w:pPr>
      <w:rPr>
        <w:rFonts w:ascii="Wingdings" w:hAnsi="Wingdings" w:hint="default"/>
      </w:rPr>
    </w:lvl>
  </w:abstractNum>
  <w:abstractNum w:abstractNumId="7">
    <w:nsid w:val="367B412F"/>
    <w:multiLevelType w:val="hybridMultilevel"/>
    <w:tmpl w:val="7EDE6EE8"/>
    <w:lvl w:ilvl="0" w:tplc="8A1483D6">
      <w:numFmt w:val="bullet"/>
      <w:lvlText w:val="-"/>
      <w:lvlJc w:val="left"/>
      <w:pPr>
        <w:ind w:left="720" w:hanging="360"/>
      </w:pPr>
      <w:rPr>
        <w:rFonts w:ascii="Times New Roman" w:eastAsiaTheme="minorHAnsi" w:hAnsi="Times New Roman" w:cs="Times New Roman" w:hint="default"/>
      </w:rPr>
    </w:lvl>
    <w:lvl w:ilvl="1" w:tplc="1AEC3764" w:tentative="1">
      <w:start w:val="1"/>
      <w:numFmt w:val="bullet"/>
      <w:lvlText w:val="o"/>
      <w:lvlJc w:val="left"/>
      <w:pPr>
        <w:ind w:left="1440" w:hanging="360"/>
      </w:pPr>
      <w:rPr>
        <w:rFonts w:ascii="Courier New" w:hAnsi="Courier New" w:cs="Courier New" w:hint="default"/>
      </w:rPr>
    </w:lvl>
    <w:lvl w:ilvl="2" w:tplc="77C43FB8" w:tentative="1">
      <w:start w:val="1"/>
      <w:numFmt w:val="bullet"/>
      <w:lvlText w:val=""/>
      <w:lvlJc w:val="left"/>
      <w:pPr>
        <w:ind w:left="2160" w:hanging="360"/>
      </w:pPr>
      <w:rPr>
        <w:rFonts w:ascii="Wingdings" w:hAnsi="Wingdings" w:hint="default"/>
      </w:rPr>
    </w:lvl>
    <w:lvl w:ilvl="3" w:tplc="C98E0B0C" w:tentative="1">
      <w:start w:val="1"/>
      <w:numFmt w:val="bullet"/>
      <w:lvlText w:val=""/>
      <w:lvlJc w:val="left"/>
      <w:pPr>
        <w:ind w:left="2880" w:hanging="360"/>
      </w:pPr>
      <w:rPr>
        <w:rFonts w:ascii="Symbol" w:hAnsi="Symbol" w:hint="default"/>
      </w:rPr>
    </w:lvl>
    <w:lvl w:ilvl="4" w:tplc="465C9700" w:tentative="1">
      <w:start w:val="1"/>
      <w:numFmt w:val="bullet"/>
      <w:lvlText w:val="o"/>
      <w:lvlJc w:val="left"/>
      <w:pPr>
        <w:ind w:left="3600" w:hanging="360"/>
      </w:pPr>
      <w:rPr>
        <w:rFonts w:ascii="Courier New" w:hAnsi="Courier New" w:cs="Courier New" w:hint="default"/>
      </w:rPr>
    </w:lvl>
    <w:lvl w:ilvl="5" w:tplc="4ACCE430" w:tentative="1">
      <w:start w:val="1"/>
      <w:numFmt w:val="bullet"/>
      <w:lvlText w:val=""/>
      <w:lvlJc w:val="left"/>
      <w:pPr>
        <w:ind w:left="4320" w:hanging="360"/>
      </w:pPr>
      <w:rPr>
        <w:rFonts w:ascii="Wingdings" w:hAnsi="Wingdings" w:hint="default"/>
      </w:rPr>
    </w:lvl>
    <w:lvl w:ilvl="6" w:tplc="98383F20" w:tentative="1">
      <w:start w:val="1"/>
      <w:numFmt w:val="bullet"/>
      <w:lvlText w:val=""/>
      <w:lvlJc w:val="left"/>
      <w:pPr>
        <w:ind w:left="5040" w:hanging="360"/>
      </w:pPr>
      <w:rPr>
        <w:rFonts w:ascii="Symbol" w:hAnsi="Symbol" w:hint="default"/>
      </w:rPr>
    </w:lvl>
    <w:lvl w:ilvl="7" w:tplc="22F4652E" w:tentative="1">
      <w:start w:val="1"/>
      <w:numFmt w:val="bullet"/>
      <w:lvlText w:val="o"/>
      <w:lvlJc w:val="left"/>
      <w:pPr>
        <w:ind w:left="5760" w:hanging="360"/>
      </w:pPr>
      <w:rPr>
        <w:rFonts w:ascii="Courier New" w:hAnsi="Courier New" w:cs="Courier New" w:hint="default"/>
      </w:rPr>
    </w:lvl>
    <w:lvl w:ilvl="8" w:tplc="23B2CCEC" w:tentative="1">
      <w:start w:val="1"/>
      <w:numFmt w:val="bullet"/>
      <w:lvlText w:val=""/>
      <w:lvlJc w:val="left"/>
      <w:pPr>
        <w:ind w:left="6480" w:hanging="360"/>
      </w:pPr>
      <w:rPr>
        <w:rFonts w:ascii="Wingdings" w:hAnsi="Wingdings" w:hint="default"/>
      </w:rPr>
    </w:lvl>
  </w:abstractNum>
  <w:abstractNum w:abstractNumId="8">
    <w:nsid w:val="39C15428"/>
    <w:multiLevelType w:val="hybridMultilevel"/>
    <w:tmpl w:val="BE347E8E"/>
    <w:lvl w:ilvl="0" w:tplc="627ED312">
      <w:start w:val="1"/>
      <w:numFmt w:val="bullet"/>
      <w:lvlText w:val=""/>
      <w:lvlJc w:val="left"/>
      <w:pPr>
        <w:ind w:left="1080" w:hanging="360"/>
      </w:pPr>
      <w:rPr>
        <w:rFonts w:ascii="Symbol" w:hAnsi="Symbol" w:hint="default"/>
      </w:rPr>
    </w:lvl>
    <w:lvl w:ilvl="1" w:tplc="E494B088" w:tentative="1">
      <w:start w:val="1"/>
      <w:numFmt w:val="bullet"/>
      <w:lvlText w:val="o"/>
      <w:lvlJc w:val="left"/>
      <w:pPr>
        <w:ind w:left="1800" w:hanging="360"/>
      </w:pPr>
      <w:rPr>
        <w:rFonts w:ascii="Courier New" w:hAnsi="Courier New" w:cs="Courier New" w:hint="default"/>
      </w:rPr>
    </w:lvl>
    <w:lvl w:ilvl="2" w:tplc="045A34BE" w:tentative="1">
      <w:start w:val="1"/>
      <w:numFmt w:val="bullet"/>
      <w:lvlText w:val=""/>
      <w:lvlJc w:val="left"/>
      <w:pPr>
        <w:ind w:left="2520" w:hanging="360"/>
      </w:pPr>
      <w:rPr>
        <w:rFonts w:ascii="Wingdings" w:hAnsi="Wingdings" w:hint="default"/>
      </w:rPr>
    </w:lvl>
    <w:lvl w:ilvl="3" w:tplc="B1580BC8" w:tentative="1">
      <w:start w:val="1"/>
      <w:numFmt w:val="bullet"/>
      <w:lvlText w:val=""/>
      <w:lvlJc w:val="left"/>
      <w:pPr>
        <w:ind w:left="3240" w:hanging="360"/>
      </w:pPr>
      <w:rPr>
        <w:rFonts w:ascii="Symbol" w:hAnsi="Symbol" w:hint="default"/>
      </w:rPr>
    </w:lvl>
    <w:lvl w:ilvl="4" w:tplc="6BAE7854" w:tentative="1">
      <w:start w:val="1"/>
      <w:numFmt w:val="bullet"/>
      <w:lvlText w:val="o"/>
      <w:lvlJc w:val="left"/>
      <w:pPr>
        <w:ind w:left="3960" w:hanging="360"/>
      </w:pPr>
      <w:rPr>
        <w:rFonts w:ascii="Courier New" w:hAnsi="Courier New" w:cs="Courier New" w:hint="default"/>
      </w:rPr>
    </w:lvl>
    <w:lvl w:ilvl="5" w:tplc="9A3C7394" w:tentative="1">
      <w:start w:val="1"/>
      <w:numFmt w:val="bullet"/>
      <w:lvlText w:val=""/>
      <w:lvlJc w:val="left"/>
      <w:pPr>
        <w:ind w:left="4680" w:hanging="360"/>
      </w:pPr>
      <w:rPr>
        <w:rFonts w:ascii="Wingdings" w:hAnsi="Wingdings" w:hint="default"/>
      </w:rPr>
    </w:lvl>
    <w:lvl w:ilvl="6" w:tplc="89922208" w:tentative="1">
      <w:start w:val="1"/>
      <w:numFmt w:val="bullet"/>
      <w:lvlText w:val=""/>
      <w:lvlJc w:val="left"/>
      <w:pPr>
        <w:ind w:left="5400" w:hanging="360"/>
      </w:pPr>
      <w:rPr>
        <w:rFonts w:ascii="Symbol" w:hAnsi="Symbol" w:hint="default"/>
      </w:rPr>
    </w:lvl>
    <w:lvl w:ilvl="7" w:tplc="CE8A21BE" w:tentative="1">
      <w:start w:val="1"/>
      <w:numFmt w:val="bullet"/>
      <w:lvlText w:val="o"/>
      <w:lvlJc w:val="left"/>
      <w:pPr>
        <w:ind w:left="6120" w:hanging="360"/>
      </w:pPr>
      <w:rPr>
        <w:rFonts w:ascii="Courier New" w:hAnsi="Courier New" w:cs="Courier New" w:hint="default"/>
      </w:rPr>
    </w:lvl>
    <w:lvl w:ilvl="8" w:tplc="FFC26024" w:tentative="1">
      <w:start w:val="1"/>
      <w:numFmt w:val="bullet"/>
      <w:lvlText w:val=""/>
      <w:lvlJc w:val="left"/>
      <w:pPr>
        <w:ind w:left="6840" w:hanging="360"/>
      </w:pPr>
      <w:rPr>
        <w:rFonts w:ascii="Wingdings" w:hAnsi="Wingdings" w:hint="default"/>
      </w:rPr>
    </w:lvl>
  </w:abstractNum>
  <w:abstractNum w:abstractNumId="9">
    <w:nsid w:val="3D0527BB"/>
    <w:multiLevelType w:val="hybridMultilevel"/>
    <w:tmpl w:val="FC5044D8"/>
    <w:lvl w:ilvl="0" w:tplc="04129F66">
      <w:start w:val="1"/>
      <w:numFmt w:val="decimal"/>
      <w:lvlText w:val="%1."/>
      <w:lvlJc w:val="left"/>
      <w:pPr>
        <w:ind w:left="720" w:hanging="360"/>
      </w:pPr>
    </w:lvl>
    <w:lvl w:ilvl="1" w:tplc="A8BA5B14" w:tentative="1">
      <w:start w:val="1"/>
      <w:numFmt w:val="lowerLetter"/>
      <w:lvlText w:val="%2."/>
      <w:lvlJc w:val="left"/>
      <w:pPr>
        <w:ind w:left="1440" w:hanging="360"/>
      </w:pPr>
    </w:lvl>
    <w:lvl w:ilvl="2" w:tplc="8F74DFAA" w:tentative="1">
      <w:start w:val="1"/>
      <w:numFmt w:val="lowerRoman"/>
      <w:lvlText w:val="%3."/>
      <w:lvlJc w:val="right"/>
      <w:pPr>
        <w:ind w:left="2160" w:hanging="180"/>
      </w:pPr>
    </w:lvl>
    <w:lvl w:ilvl="3" w:tplc="166A3E56" w:tentative="1">
      <w:start w:val="1"/>
      <w:numFmt w:val="decimal"/>
      <w:lvlText w:val="%4."/>
      <w:lvlJc w:val="left"/>
      <w:pPr>
        <w:ind w:left="2880" w:hanging="360"/>
      </w:pPr>
    </w:lvl>
    <w:lvl w:ilvl="4" w:tplc="FE246AD0" w:tentative="1">
      <w:start w:val="1"/>
      <w:numFmt w:val="lowerLetter"/>
      <w:lvlText w:val="%5."/>
      <w:lvlJc w:val="left"/>
      <w:pPr>
        <w:ind w:left="3600" w:hanging="360"/>
      </w:pPr>
    </w:lvl>
    <w:lvl w:ilvl="5" w:tplc="29D2DA60" w:tentative="1">
      <w:start w:val="1"/>
      <w:numFmt w:val="lowerRoman"/>
      <w:lvlText w:val="%6."/>
      <w:lvlJc w:val="right"/>
      <w:pPr>
        <w:ind w:left="4320" w:hanging="180"/>
      </w:pPr>
    </w:lvl>
    <w:lvl w:ilvl="6" w:tplc="573630D0" w:tentative="1">
      <w:start w:val="1"/>
      <w:numFmt w:val="decimal"/>
      <w:lvlText w:val="%7."/>
      <w:lvlJc w:val="left"/>
      <w:pPr>
        <w:ind w:left="5040" w:hanging="360"/>
      </w:pPr>
    </w:lvl>
    <w:lvl w:ilvl="7" w:tplc="EE76A62A" w:tentative="1">
      <w:start w:val="1"/>
      <w:numFmt w:val="lowerLetter"/>
      <w:lvlText w:val="%8."/>
      <w:lvlJc w:val="left"/>
      <w:pPr>
        <w:ind w:left="5760" w:hanging="360"/>
      </w:pPr>
    </w:lvl>
    <w:lvl w:ilvl="8" w:tplc="1E306B10" w:tentative="1">
      <w:start w:val="1"/>
      <w:numFmt w:val="lowerRoman"/>
      <w:lvlText w:val="%9."/>
      <w:lvlJc w:val="right"/>
      <w:pPr>
        <w:ind w:left="6480" w:hanging="180"/>
      </w:pPr>
    </w:lvl>
  </w:abstractNum>
  <w:abstractNum w:abstractNumId="10">
    <w:nsid w:val="4FEE364A"/>
    <w:multiLevelType w:val="multilevel"/>
    <w:tmpl w:val="86E4807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1">
    <w:nsid w:val="5E6A5324"/>
    <w:multiLevelType w:val="hybridMultilevel"/>
    <w:tmpl w:val="8AAEA71E"/>
    <w:lvl w:ilvl="0" w:tplc="6B807B94">
      <w:start w:val="1"/>
      <w:numFmt w:val="bullet"/>
      <w:lvlText w:val=""/>
      <w:lvlJc w:val="left"/>
      <w:pPr>
        <w:ind w:left="1440" w:hanging="360"/>
      </w:pPr>
      <w:rPr>
        <w:rFonts w:ascii="Symbol" w:hAnsi="Symbol" w:hint="default"/>
      </w:rPr>
    </w:lvl>
    <w:lvl w:ilvl="1" w:tplc="577EFACC" w:tentative="1">
      <w:start w:val="1"/>
      <w:numFmt w:val="bullet"/>
      <w:lvlText w:val="o"/>
      <w:lvlJc w:val="left"/>
      <w:pPr>
        <w:ind w:left="2160" w:hanging="360"/>
      </w:pPr>
      <w:rPr>
        <w:rFonts w:ascii="Courier New" w:hAnsi="Courier New" w:cs="Courier New" w:hint="default"/>
      </w:rPr>
    </w:lvl>
    <w:lvl w:ilvl="2" w:tplc="151C3FC4" w:tentative="1">
      <w:start w:val="1"/>
      <w:numFmt w:val="bullet"/>
      <w:lvlText w:val=""/>
      <w:lvlJc w:val="left"/>
      <w:pPr>
        <w:ind w:left="2880" w:hanging="360"/>
      </w:pPr>
      <w:rPr>
        <w:rFonts w:ascii="Wingdings" w:hAnsi="Wingdings" w:hint="default"/>
      </w:rPr>
    </w:lvl>
    <w:lvl w:ilvl="3" w:tplc="8BDC1504" w:tentative="1">
      <w:start w:val="1"/>
      <w:numFmt w:val="bullet"/>
      <w:lvlText w:val=""/>
      <w:lvlJc w:val="left"/>
      <w:pPr>
        <w:ind w:left="3600" w:hanging="360"/>
      </w:pPr>
      <w:rPr>
        <w:rFonts w:ascii="Symbol" w:hAnsi="Symbol" w:hint="default"/>
      </w:rPr>
    </w:lvl>
    <w:lvl w:ilvl="4" w:tplc="A8B83A7C" w:tentative="1">
      <w:start w:val="1"/>
      <w:numFmt w:val="bullet"/>
      <w:lvlText w:val="o"/>
      <w:lvlJc w:val="left"/>
      <w:pPr>
        <w:ind w:left="4320" w:hanging="360"/>
      </w:pPr>
      <w:rPr>
        <w:rFonts w:ascii="Courier New" w:hAnsi="Courier New" w:cs="Courier New" w:hint="default"/>
      </w:rPr>
    </w:lvl>
    <w:lvl w:ilvl="5" w:tplc="FE62BD08" w:tentative="1">
      <w:start w:val="1"/>
      <w:numFmt w:val="bullet"/>
      <w:lvlText w:val=""/>
      <w:lvlJc w:val="left"/>
      <w:pPr>
        <w:ind w:left="5040" w:hanging="360"/>
      </w:pPr>
      <w:rPr>
        <w:rFonts w:ascii="Wingdings" w:hAnsi="Wingdings" w:hint="default"/>
      </w:rPr>
    </w:lvl>
    <w:lvl w:ilvl="6" w:tplc="653400C2" w:tentative="1">
      <w:start w:val="1"/>
      <w:numFmt w:val="bullet"/>
      <w:lvlText w:val=""/>
      <w:lvlJc w:val="left"/>
      <w:pPr>
        <w:ind w:left="5760" w:hanging="360"/>
      </w:pPr>
      <w:rPr>
        <w:rFonts w:ascii="Symbol" w:hAnsi="Symbol" w:hint="default"/>
      </w:rPr>
    </w:lvl>
    <w:lvl w:ilvl="7" w:tplc="6C64A3EE" w:tentative="1">
      <w:start w:val="1"/>
      <w:numFmt w:val="bullet"/>
      <w:lvlText w:val="o"/>
      <w:lvlJc w:val="left"/>
      <w:pPr>
        <w:ind w:left="6480" w:hanging="360"/>
      </w:pPr>
      <w:rPr>
        <w:rFonts w:ascii="Courier New" w:hAnsi="Courier New" w:cs="Courier New" w:hint="default"/>
      </w:rPr>
    </w:lvl>
    <w:lvl w:ilvl="8" w:tplc="6032BE02" w:tentative="1">
      <w:start w:val="1"/>
      <w:numFmt w:val="bullet"/>
      <w:lvlText w:val=""/>
      <w:lvlJc w:val="left"/>
      <w:pPr>
        <w:ind w:left="7200" w:hanging="360"/>
      </w:pPr>
      <w:rPr>
        <w:rFonts w:ascii="Wingdings" w:hAnsi="Wingdings" w:hint="default"/>
      </w:rPr>
    </w:lvl>
  </w:abstractNum>
  <w:abstractNum w:abstractNumId="12">
    <w:nsid w:val="62632D51"/>
    <w:multiLevelType w:val="hybridMultilevel"/>
    <w:tmpl w:val="6BA63170"/>
    <w:lvl w:ilvl="0" w:tplc="2520A9DA">
      <w:start w:val="1"/>
      <w:numFmt w:val="bullet"/>
      <w:lvlText w:val=""/>
      <w:lvlJc w:val="left"/>
      <w:pPr>
        <w:ind w:left="720" w:hanging="360"/>
      </w:pPr>
      <w:rPr>
        <w:rFonts w:ascii="Symbol" w:hAnsi="Symbol" w:hint="default"/>
      </w:rPr>
    </w:lvl>
    <w:lvl w:ilvl="1" w:tplc="8AB4C0CE" w:tentative="1">
      <w:start w:val="1"/>
      <w:numFmt w:val="bullet"/>
      <w:lvlText w:val="o"/>
      <w:lvlJc w:val="left"/>
      <w:pPr>
        <w:ind w:left="1440" w:hanging="360"/>
      </w:pPr>
      <w:rPr>
        <w:rFonts w:ascii="Courier New" w:hAnsi="Courier New" w:cs="Courier New" w:hint="default"/>
      </w:rPr>
    </w:lvl>
    <w:lvl w:ilvl="2" w:tplc="1B6C7166" w:tentative="1">
      <w:start w:val="1"/>
      <w:numFmt w:val="bullet"/>
      <w:lvlText w:val=""/>
      <w:lvlJc w:val="left"/>
      <w:pPr>
        <w:ind w:left="2160" w:hanging="360"/>
      </w:pPr>
      <w:rPr>
        <w:rFonts w:ascii="Wingdings" w:hAnsi="Wingdings" w:hint="default"/>
      </w:rPr>
    </w:lvl>
    <w:lvl w:ilvl="3" w:tplc="C0A89A38" w:tentative="1">
      <w:start w:val="1"/>
      <w:numFmt w:val="bullet"/>
      <w:lvlText w:val=""/>
      <w:lvlJc w:val="left"/>
      <w:pPr>
        <w:ind w:left="2880" w:hanging="360"/>
      </w:pPr>
      <w:rPr>
        <w:rFonts w:ascii="Symbol" w:hAnsi="Symbol" w:hint="default"/>
      </w:rPr>
    </w:lvl>
    <w:lvl w:ilvl="4" w:tplc="F5927078" w:tentative="1">
      <w:start w:val="1"/>
      <w:numFmt w:val="bullet"/>
      <w:lvlText w:val="o"/>
      <w:lvlJc w:val="left"/>
      <w:pPr>
        <w:ind w:left="3600" w:hanging="360"/>
      </w:pPr>
      <w:rPr>
        <w:rFonts w:ascii="Courier New" w:hAnsi="Courier New" w:cs="Courier New" w:hint="default"/>
      </w:rPr>
    </w:lvl>
    <w:lvl w:ilvl="5" w:tplc="08A87BBC" w:tentative="1">
      <w:start w:val="1"/>
      <w:numFmt w:val="bullet"/>
      <w:lvlText w:val=""/>
      <w:lvlJc w:val="left"/>
      <w:pPr>
        <w:ind w:left="4320" w:hanging="360"/>
      </w:pPr>
      <w:rPr>
        <w:rFonts w:ascii="Wingdings" w:hAnsi="Wingdings" w:hint="default"/>
      </w:rPr>
    </w:lvl>
    <w:lvl w:ilvl="6" w:tplc="830007D2" w:tentative="1">
      <w:start w:val="1"/>
      <w:numFmt w:val="bullet"/>
      <w:lvlText w:val=""/>
      <w:lvlJc w:val="left"/>
      <w:pPr>
        <w:ind w:left="5040" w:hanging="360"/>
      </w:pPr>
      <w:rPr>
        <w:rFonts w:ascii="Symbol" w:hAnsi="Symbol" w:hint="default"/>
      </w:rPr>
    </w:lvl>
    <w:lvl w:ilvl="7" w:tplc="7A220FBC" w:tentative="1">
      <w:start w:val="1"/>
      <w:numFmt w:val="bullet"/>
      <w:lvlText w:val="o"/>
      <w:lvlJc w:val="left"/>
      <w:pPr>
        <w:ind w:left="5760" w:hanging="360"/>
      </w:pPr>
      <w:rPr>
        <w:rFonts w:ascii="Courier New" w:hAnsi="Courier New" w:cs="Courier New" w:hint="default"/>
      </w:rPr>
    </w:lvl>
    <w:lvl w:ilvl="8" w:tplc="11B83398"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12"/>
  </w:num>
  <w:num w:numId="4">
    <w:abstractNumId w:val="2"/>
  </w:num>
  <w:num w:numId="5">
    <w:abstractNumId w:val="10"/>
  </w:num>
  <w:num w:numId="6">
    <w:abstractNumId w:val="8"/>
  </w:num>
  <w:num w:numId="7">
    <w:abstractNumId w:val="6"/>
  </w:num>
  <w:num w:numId="8">
    <w:abstractNumId w:val="9"/>
  </w:num>
  <w:num w:numId="9">
    <w:abstractNumId w:val="11"/>
  </w:num>
  <w:num w:numId="10">
    <w:abstractNumId w:val="4"/>
  </w:num>
  <w:num w:numId="11">
    <w:abstractNumId w:val="0"/>
  </w:num>
  <w:num w:numId="12">
    <w:abstractNumId w:val="3"/>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0FA"/>
    <w:rsid w:val="00014CBB"/>
    <w:rsid w:val="00014E68"/>
    <w:rsid w:val="000357C8"/>
    <w:rsid w:val="00071D81"/>
    <w:rsid w:val="000908AA"/>
    <w:rsid w:val="000C62C2"/>
    <w:rsid w:val="000D2D2A"/>
    <w:rsid w:val="000D679C"/>
    <w:rsid w:val="001058C7"/>
    <w:rsid w:val="00126082"/>
    <w:rsid w:val="00146234"/>
    <w:rsid w:val="00155B3C"/>
    <w:rsid w:val="001613E7"/>
    <w:rsid w:val="00163052"/>
    <w:rsid w:val="00173FF4"/>
    <w:rsid w:val="002518C7"/>
    <w:rsid w:val="00261CCC"/>
    <w:rsid w:val="00280AEB"/>
    <w:rsid w:val="00284064"/>
    <w:rsid w:val="002F59C0"/>
    <w:rsid w:val="003706AD"/>
    <w:rsid w:val="0038532E"/>
    <w:rsid w:val="003A06A5"/>
    <w:rsid w:val="003A5606"/>
    <w:rsid w:val="004410C9"/>
    <w:rsid w:val="0048594B"/>
    <w:rsid w:val="00523CF1"/>
    <w:rsid w:val="005842FD"/>
    <w:rsid w:val="005C1CDF"/>
    <w:rsid w:val="00604AB7"/>
    <w:rsid w:val="006054E9"/>
    <w:rsid w:val="006623BF"/>
    <w:rsid w:val="00691286"/>
    <w:rsid w:val="0069532E"/>
    <w:rsid w:val="006C5A50"/>
    <w:rsid w:val="006E5047"/>
    <w:rsid w:val="00711EEA"/>
    <w:rsid w:val="00776A20"/>
    <w:rsid w:val="007C4135"/>
    <w:rsid w:val="008C30FA"/>
    <w:rsid w:val="00903D13"/>
    <w:rsid w:val="00911C00"/>
    <w:rsid w:val="0091487B"/>
    <w:rsid w:val="00975750"/>
    <w:rsid w:val="009A5263"/>
    <w:rsid w:val="009F75F0"/>
    <w:rsid w:val="00A051B3"/>
    <w:rsid w:val="00A078F8"/>
    <w:rsid w:val="00A236CA"/>
    <w:rsid w:val="00A30AB0"/>
    <w:rsid w:val="00A433D7"/>
    <w:rsid w:val="00A475D4"/>
    <w:rsid w:val="00A80F66"/>
    <w:rsid w:val="00A855E1"/>
    <w:rsid w:val="00AE3E21"/>
    <w:rsid w:val="00AF56DA"/>
    <w:rsid w:val="00AF6D76"/>
    <w:rsid w:val="00B04F47"/>
    <w:rsid w:val="00B43E98"/>
    <w:rsid w:val="00BB1668"/>
    <w:rsid w:val="00BD0364"/>
    <w:rsid w:val="00C328D4"/>
    <w:rsid w:val="00C438B5"/>
    <w:rsid w:val="00C8549F"/>
    <w:rsid w:val="00CE7D54"/>
    <w:rsid w:val="00D40039"/>
    <w:rsid w:val="00DD2D0F"/>
    <w:rsid w:val="00E36C2E"/>
    <w:rsid w:val="00E44F26"/>
    <w:rsid w:val="00E91DEE"/>
    <w:rsid w:val="00EE2985"/>
    <w:rsid w:val="00F25099"/>
    <w:rsid w:val="00F27B5C"/>
    <w:rsid w:val="00F54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89FC1C-4373-412E-B5EB-E47ECB597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6D76"/>
    <w:pPr>
      <w:ind w:left="720"/>
      <w:contextualSpacing/>
    </w:pPr>
  </w:style>
  <w:style w:type="table" w:styleId="TableGrid">
    <w:name w:val="Table Grid"/>
    <w:basedOn w:val="TableNormal"/>
    <w:uiPriority w:val="39"/>
    <w:rsid w:val="006623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853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32E"/>
  </w:style>
  <w:style w:type="paragraph" w:styleId="Footer">
    <w:name w:val="footer"/>
    <w:basedOn w:val="Normal"/>
    <w:link w:val="FooterChar"/>
    <w:uiPriority w:val="99"/>
    <w:unhideWhenUsed/>
    <w:rsid w:val="003853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532E"/>
  </w:style>
  <w:style w:type="character" w:styleId="PlaceholderText">
    <w:name w:val="Placeholder Text"/>
    <w:basedOn w:val="DefaultParagraphFont"/>
    <w:uiPriority w:val="99"/>
    <w:semiHidden/>
    <w:rsid w:val="00F5447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1996</Words>
  <Characters>11383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HENRY</cp:lastModifiedBy>
  <cp:revision>2</cp:revision>
  <dcterms:created xsi:type="dcterms:W3CDTF">2019-02-23T08:15:00Z</dcterms:created>
  <dcterms:modified xsi:type="dcterms:W3CDTF">2019-02-23T08:15:00Z</dcterms:modified>
</cp:coreProperties>
</file>